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5A" w:rsidRDefault="0086575A"/>
    <w:tbl>
      <w:tblPr>
        <w:tblW w:w="0" w:type="auto"/>
        <w:tblLook w:val="0000" w:firstRow="0" w:lastRow="0" w:firstColumn="0" w:lastColumn="0" w:noHBand="0" w:noVBand="0"/>
      </w:tblPr>
      <w:tblGrid>
        <w:gridCol w:w="1854"/>
        <w:gridCol w:w="6681"/>
        <w:gridCol w:w="1931"/>
      </w:tblGrid>
      <w:tr w:rsidR="006D1593" w:rsidTr="0086575A">
        <w:trPr>
          <w:trHeight w:val="1733"/>
        </w:trPr>
        <w:tc>
          <w:tcPr>
            <w:tcW w:w="1854" w:type="dxa"/>
          </w:tcPr>
          <w:p w:rsidR="006D1593" w:rsidRDefault="0086575A">
            <w:pPr>
              <w:rPr>
                <w:rFonts w:ascii="Verdana" w:hAnsi="Verdan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DD9567" wp14:editId="44B99BC9">
                  <wp:extent cx="914400" cy="895350"/>
                  <wp:effectExtent l="0" t="0" r="0" b="0"/>
                  <wp:docPr id="1" name="Picture 1" descr="BADGE_NEW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_NEW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1" w:type="dxa"/>
          </w:tcPr>
          <w:p w:rsidR="0086575A" w:rsidRDefault="0086575A" w:rsidP="0086575A">
            <w:pPr>
              <w:jc w:val="center"/>
              <w:rPr>
                <w:rFonts w:ascii="Verdana" w:hAnsi="Verdana"/>
                <w:b/>
                <w:bCs/>
                <w:color w:val="800000"/>
                <w:sz w:val="32"/>
                <w:szCs w:val="32"/>
              </w:rPr>
            </w:pPr>
          </w:p>
          <w:p w:rsidR="0086575A" w:rsidRDefault="0086575A" w:rsidP="0086575A">
            <w:pPr>
              <w:jc w:val="center"/>
              <w:rPr>
                <w:rFonts w:ascii="Verdana" w:hAnsi="Verdana"/>
                <w:b/>
                <w:bCs/>
                <w:color w:val="800000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800000"/>
                <w:sz w:val="32"/>
                <w:szCs w:val="32"/>
              </w:rPr>
              <w:t xml:space="preserve">High Priority Referrals to and from </w:t>
            </w:r>
          </w:p>
          <w:p w:rsidR="0086575A" w:rsidRPr="0086575A" w:rsidRDefault="0086575A" w:rsidP="0086575A">
            <w:pPr>
              <w:pStyle w:val="Heading7"/>
              <w:rPr>
                <w:rFonts w:ascii="Verdana" w:hAnsi="Verdana"/>
                <w:b/>
                <w:bCs/>
                <w:color w:val="800000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800000"/>
                <w:sz w:val="32"/>
                <w:szCs w:val="32"/>
              </w:rPr>
              <w:t>Surrey Fire and Rescue Service (SFRS)</w:t>
            </w:r>
          </w:p>
        </w:tc>
        <w:tc>
          <w:tcPr>
            <w:tcW w:w="1931" w:type="dxa"/>
          </w:tcPr>
          <w:p w:rsidR="006D1593" w:rsidRDefault="006D1593">
            <w:pPr>
              <w:pStyle w:val="Heading6"/>
            </w:pPr>
            <w:r>
              <w:t>VA1</w:t>
            </w:r>
            <w:r w:rsidR="0086575A">
              <w:rPr>
                <w:noProof/>
                <w:sz w:val="20"/>
                <w:lang w:eastAsia="en-GB"/>
              </w:rPr>
              <w:drawing>
                <wp:inline distT="0" distB="0" distL="0" distR="0" wp14:anchorId="18FD4D96" wp14:editId="489639DA">
                  <wp:extent cx="1028700" cy="847725"/>
                  <wp:effectExtent l="0" t="0" r="0" b="9525"/>
                  <wp:docPr id="2" name="Picture 2" descr="SCC-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C-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593" w:rsidTr="0086575A">
        <w:trPr>
          <w:trHeight w:val="425"/>
        </w:trPr>
        <w:tc>
          <w:tcPr>
            <w:tcW w:w="1854" w:type="dxa"/>
          </w:tcPr>
          <w:p w:rsidR="006D1593" w:rsidRDefault="006D1593">
            <w:r>
              <w:fldChar w:fldCharType="begin"/>
            </w:r>
            <w:r>
              <w:instrText xml:space="preserve"> MACROBUTTON nomacrobutton. </w:instrText>
            </w:r>
            <w:r>
              <w:fldChar w:fldCharType="end"/>
            </w:r>
          </w:p>
        </w:tc>
        <w:tc>
          <w:tcPr>
            <w:tcW w:w="6681" w:type="dxa"/>
          </w:tcPr>
          <w:p w:rsidR="006D1593" w:rsidRPr="0086575A" w:rsidRDefault="0086575A" w:rsidP="0086575A">
            <w:r w:rsidRPr="0018267B">
              <w:rPr>
                <w:rFonts w:ascii="Verdana" w:hAnsi="Verdana"/>
                <w:b/>
                <w:bCs/>
                <w:sz w:val="22"/>
                <w:szCs w:val="22"/>
              </w:rPr>
              <w:t xml:space="preserve">Email to: </w:t>
            </w:r>
            <w:hyperlink r:id="rId9" w:history="1">
              <w:r w:rsidRPr="00BE638A">
                <w:rPr>
                  <w:rStyle w:val="Hyperlink"/>
                  <w:rFonts w:ascii="Verdana" w:hAnsi="Verdana"/>
                  <w:b/>
                  <w:bCs/>
                  <w:sz w:val="22"/>
                  <w:szCs w:val="22"/>
                </w:rPr>
                <w:t>surreyfire.safeguarding.surreycc.gov.uk</w:t>
              </w:r>
            </w:hyperlink>
          </w:p>
        </w:tc>
        <w:tc>
          <w:tcPr>
            <w:tcW w:w="1931" w:type="dxa"/>
          </w:tcPr>
          <w:p w:rsidR="006D1593" w:rsidRDefault="006D1593">
            <w:pPr>
              <w:jc w:val="right"/>
            </w:pPr>
          </w:p>
        </w:tc>
      </w:tr>
    </w:tbl>
    <w:p w:rsidR="0086575A" w:rsidRDefault="0086575A">
      <w:pPr>
        <w:jc w:val="center"/>
        <w:rPr>
          <w:rFonts w:ascii="Verdana" w:hAnsi="Verdana"/>
          <w:sz w:val="16"/>
        </w:rPr>
      </w:pPr>
    </w:p>
    <w:tbl>
      <w:tblPr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95"/>
        <w:gridCol w:w="1620"/>
        <w:gridCol w:w="180"/>
        <w:gridCol w:w="1440"/>
        <w:gridCol w:w="1620"/>
        <w:gridCol w:w="180"/>
        <w:gridCol w:w="1440"/>
        <w:gridCol w:w="2160"/>
      </w:tblGrid>
      <w:tr w:rsidR="006D1593">
        <w:trPr>
          <w:cantSplit/>
        </w:trPr>
        <w:tc>
          <w:tcPr>
            <w:tcW w:w="10735" w:type="dxa"/>
            <w:gridSpan w:val="8"/>
          </w:tcPr>
          <w:p w:rsidR="006D1593" w:rsidRDefault="006D1593">
            <w:pPr>
              <w:tabs>
                <w:tab w:val="left" w:pos="8460"/>
              </w:tabs>
              <w:ind w:right="65"/>
              <w:rPr>
                <w:rFonts w:ascii="Verdana" w:hAnsi="Verdana"/>
                <w:sz w:val="18"/>
              </w:rPr>
            </w:pPr>
            <w:r w:rsidRPr="002549B9">
              <w:rPr>
                <w:rFonts w:ascii="Verdana" w:hAnsi="Verdana"/>
                <w:b/>
                <w:sz w:val="18"/>
              </w:rPr>
              <w:t>Please note:</w:t>
            </w:r>
            <w:r>
              <w:rPr>
                <w:rFonts w:ascii="Verdana" w:hAnsi="Verdana"/>
                <w:sz w:val="18"/>
              </w:rPr>
              <w:t xml:space="preserve"> This form is only for the referral of vulnerable adults and is </w:t>
            </w:r>
            <w:r w:rsidRPr="008E69FC">
              <w:rPr>
                <w:rFonts w:ascii="Verdana" w:hAnsi="Verdana"/>
                <w:b/>
                <w:sz w:val="18"/>
              </w:rPr>
              <w:t>not</w:t>
            </w:r>
            <w:r>
              <w:rPr>
                <w:rFonts w:ascii="Verdana" w:hAnsi="Verdana"/>
                <w:sz w:val="18"/>
              </w:rPr>
              <w:t xml:space="preserve"> to be used for the requesting of a standard Fire Service Home Fire Risk Check – a request for this Service can be made via the Surrey Fire &amp; Rescue Service Website. – see Fire Safety Multi Agency Guidance for more information.</w:t>
            </w:r>
          </w:p>
        </w:tc>
      </w:tr>
      <w:tr w:rsidR="006D1593">
        <w:trPr>
          <w:cantSplit/>
        </w:trPr>
        <w:tc>
          <w:tcPr>
            <w:tcW w:w="10735" w:type="dxa"/>
            <w:gridSpan w:val="8"/>
          </w:tcPr>
          <w:p w:rsidR="006D1593" w:rsidRDefault="006D1593" w:rsidP="00BB3191">
            <w:pPr>
              <w:tabs>
                <w:tab w:val="left" w:pos="8460"/>
              </w:tabs>
              <w:ind w:right="65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18"/>
              </w:rPr>
              <w:t>Information supplied by EITHER Surrey Fire and Rescue Service OR Surrey Adult Social Care OR any oth</w:t>
            </w:r>
            <w:r w:rsidR="00BB3191">
              <w:rPr>
                <w:rFonts w:ascii="Verdana" w:hAnsi="Verdana"/>
                <w:sz w:val="18"/>
              </w:rPr>
              <w:t>er agency OR a member of public.</w:t>
            </w:r>
          </w:p>
        </w:tc>
      </w:tr>
      <w:tr w:rsidR="006D1593">
        <w:trPr>
          <w:cantSplit/>
        </w:trPr>
        <w:tc>
          <w:tcPr>
            <w:tcW w:w="3895" w:type="dxa"/>
            <w:gridSpan w:val="3"/>
          </w:tcPr>
          <w:p w:rsidR="006D1593" w:rsidRDefault="006D159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Name of Reporting Person: </w:t>
            </w:r>
          </w:p>
        </w:tc>
        <w:tc>
          <w:tcPr>
            <w:tcW w:w="3060" w:type="dxa"/>
            <w:gridSpan w:val="2"/>
          </w:tcPr>
          <w:p w:rsidR="006D1593" w:rsidRDefault="00BB3191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6D1593" w:rsidRDefault="006D159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Designation:</w:t>
            </w:r>
          </w:p>
        </w:tc>
        <w:tc>
          <w:tcPr>
            <w:tcW w:w="2160" w:type="dxa"/>
          </w:tcPr>
          <w:p w:rsidR="006D1593" w:rsidRDefault="00BB3191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6D1593">
        <w:trPr>
          <w:cantSplit/>
        </w:trPr>
        <w:tc>
          <w:tcPr>
            <w:tcW w:w="2095" w:type="dxa"/>
          </w:tcPr>
          <w:p w:rsidR="006D1593" w:rsidRDefault="006D159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Contact Number:</w:t>
            </w:r>
          </w:p>
        </w:tc>
        <w:tc>
          <w:tcPr>
            <w:tcW w:w="3240" w:type="dxa"/>
            <w:gridSpan w:val="3"/>
          </w:tcPr>
          <w:p w:rsidR="006D1593" w:rsidRDefault="00BB3191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6D1593" w:rsidRDefault="006D159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Email Address:</w:t>
            </w:r>
          </w:p>
        </w:tc>
        <w:tc>
          <w:tcPr>
            <w:tcW w:w="3600" w:type="dxa"/>
            <w:gridSpan w:val="2"/>
          </w:tcPr>
          <w:p w:rsidR="006D1593" w:rsidRDefault="00BB3191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6D1593">
        <w:trPr>
          <w:cantSplit/>
          <w:trHeight w:val="420"/>
        </w:trPr>
        <w:tc>
          <w:tcPr>
            <w:tcW w:w="3715" w:type="dxa"/>
            <w:gridSpan w:val="2"/>
          </w:tcPr>
          <w:p w:rsidR="006D1593" w:rsidRDefault="006D159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Referral from (tick as applicable): </w:t>
            </w:r>
          </w:p>
        </w:tc>
        <w:tc>
          <w:tcPr>
            <w:tcW w:w="7020" w:type="dxa"/>
            <w:gridSpan w:val="6"/>
          </w:tcPr>
          <w:p w:rsidR="006D1593" w:rsidRDefault="006D159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  <w:r w:rsidR="00BE638A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E638A">
              <w:rPr>
                <w:sz w:val="20"/>
              </w:rPr>
              <w:instrText xml:space="preserve"> FORMCHECKBOX </w:instrText>
            </w:r>
            <w:r w:rsidR="00BB3191">
              <w:rPr>
                <w:sz w:val="20"/>
              </w:rPr>
            </w:r>
            <w:r w:rsidR="00BB3191">
              <w:rPr>
                <w:sz w:val="20"/>
              </w:rPr>
              <w:fldChar w:fldCharType="separate"/>
            </w:r>
            <w:r w:rsidR="00BE638A">
              <w:rPr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   SFRS to Adult Social Care </w:t>
            </w:r>
          </w:p>
          <w:p w:rsidR="006D1593" w:rsidRDefault="006D1593">
            <w:pPr>
              <w:spacing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OR</w:t>
            </w:r>
          </w:p>
          <w:p w:rsidR="006D1593" w:rsidRDefault="006D1593">
            <w:pPr>
              <w:spacing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B3191">
              <w:rPr>
                <w:sz w:val="20"/>
              </w:rPr>
            </w:r>
            <w:r w:rsidR="00BB319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   Name of Agency ………………………………………………….to SFRS </w:t>
            </w:r>
          </w:p>
        </w:tc>
      </w:tr>
      <w:tr w:rsidR="006D1593">
        <w:trPr>
          <w:cantSplit/>
          <w:trHeight w:val="420"/>
        </w:trPr>
        <w:tc>
          <w:tcPr>
            <w:tcW w:w="3715" w:type="dxa"/>
            <w:gridSpan w:val="2"/>
          </w:tcPr>
          <w:p w:rsidR="006D1593" w:rsidRDefault="006D159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Referred via (name of officer): </w:t>
            </w:r>
          </w:p>
        </w:tc>
        <w:tc>
          <w:tcPr>
            <w:tcW w:w="7020" w:type="dxa"/>
            <w:gridSpan w:val="6"/>
          </w:tcPr>
          <w:p w:rsidR="006D1593" w:rsidRDefault="006D159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</w:tbl>
    <w:p w:rsidR="006D1593" w:rsidRDefault="006D1593">
      <w:pPr>
        <w:rPr>
          <w:rFonts w:ascii="Verdana" w:hAnsi="Verdana"/>
          <w:sz w:val="16"/>
        </w:rPr>
      </w:pPr>
    </w:p>
    <w:tbl>
      <w:tblPr>
        <w:tblW w:w="1069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5"/>
        <w:gridCol w:w="720"/>
        <w:gridCol w:w="1440"/>
        <w:gridCol w:w="1617"/>
        <w:gridCol w:w="1134"/>
        <w:gridCol w:w="3330"/>
      </w:tblGrid>
      <w:tr w:rsidR="006D1593" w:rsidTr="00BB3191">
        <w:trPr>
          <w:cantSplit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Name:</w:t>
            </w:r>
          </w:p>
        </w:tc>
        <w:tc>
          <w:tcPr>
            <w:tcW w:w="8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BB3191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6D1593" w:rsidTr="00BB3191">
        <w:trPr>
          <w:cantSplit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Person’s address and/or previous address if known:</w:t>
            </w:r>
          </w:p>
        </w:tc>
        <w:tc>
          <w:tcPr>
            <w:tcW w:w="8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BB3191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6D1593" w:rsidTr="00BB3191">
        <w:trPr>
          <w:cantSplit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Telephone:</w:t>
            </w:r>
          </w:p>
        </w:tc>
        <w:tc>
          <w:tcPr>
            <w:tcW w:w="8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BB3191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6D1593" w:rsidTr="00BB3191">
        <w:trPr>
          <w:cantSplit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of Birth: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BB3191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Gender: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BB3191" w:rsidP="00BE638A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6D1593" w:rsidTr="00BB3191">
        <w:trPr>
          <w:cantSplit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Ethnic Origin: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BB3191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Religion: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BB3191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6D1593" w:rsidTr="00BB3191">
        <w:trPr>
          <w:cantSplit/>
        </w:trPr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Any other name person/family known by:</w:t>
            </w: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BB3191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6D1593" w:rsidTr="00BB3191">
        <w:trPr>
          <w:cantSplit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 of primary carer(s):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BB3191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6D1593" w:rsidTr="00BB3191">
        <w:trPr>
          <w:cantSplit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Person’s GP (if known): 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BB3191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6D1593" w:rsidRDefault="006D1593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567"/>
        <w:gridCol w:w="501"/>
        <w:gridCol w:w="2458"/>
        <w:gridCol w:w="529"/>
        <w:gridCol w:w="2993"/>
        <w:gridCol w:w="492"/>
      </w:tblGrid>
      <w:tr w:rsidR="006D1593" w:rsidRPr="006D1593" w:rsidTr="006D1593">
        <w:trPr>
          <w:trHeight w:val="203"/>
        </w:trPr>
        <w:tc>
          <w:tcPr>
            <w:tcW w:w="4068" w:type="dxa"/>
            <w:gridSpan w:val="3"/>
            <w:vAlign w:val="center"/>
          </w:tcPr>
          <w:p w:rsidR="006D1593" w:rsidRPr="006D1593" w:rsidRDefault="006D159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D1593">
              <w:rPr>
                <w:rFonts w:ascii="Verdana" w:hAnsi="Verdana"/>
                <w:b/>
                <w:sz w:val="20"/>
                <w:szCs w:val="20"/>
              </w:rPr>
              <w:lastRenderedPageBreak/>
              <w:t>Community Fire Risk Assessment:</w:t>
            </w:r>
          </w:p>
        </w:tc>
        <w:tc>
          <w:tcPr>
            <w:tcW w:w="6614" w:type="dxa"/>
            <w:gridSpan w:val="4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16"/>
                <w:szCs w:val="16"/>
              </w:rPr>
            </w:pPr>
            <w:r w:rsidRPr="006D1593">
              <w:rPr>
                <w:rFonts w:ascii="Verdana" w:hAnsi="Verdana"/>
                <w:sz w:val="16"/>
                <w:szCs w:val="16"/>
              </w:rPr>
              <w:t>This section must be completed when referring to SFRS to allow for an initial assessment of the risk to be made.                (Please check box all that apply)</w:t>
            </w:r>
          </w:p>
        </w:tc>
      </w:tr>
      <w:tr w:rsidR="006D1593" w:rsidRPr="006D1593" w:rsidTr="006D1593">
        <w:trPr>
          <w:trHeight w:val="407"/>
        </w:trPr>
        <w:tc>
          <w:tcPr>
            <w:tcW w:w="2988" w:type="dxa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Lives alone</w:t>
            </w:r>
          </w:p>
        </w:tc>
        <w:tc>
          <w:tcPr>
            <w:tcW w:w="572" w:type="dxa"/>
            <w:vAlign w:val="center"/>
          </w:tcPr>
          <w:p w:rsidR="006D1593" w:rsidRPr="006D1593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B3191">
              <w:rPr>
                <w:sz w:val="20"/>
              </w:rPr>
            </w:r>
            <w:r w:rsidR="00BB3191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  <w:tc>
          <w:tcPr>
            <w:tcW w:w="3028" w:type="dxa"/>
            <w:gridSpan w:val="2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Over 60</w:t>
            </w:r>
          </w:p>
        </w:tc>
        <w:tc>
          <w:tcPr>
            <w:tcW w:w="533" w:type="dxa"/>
            <w:vAlign w:val="center"/>
          </w:tcPr>
          <w:p w:rsidR="006D1593" w:rsidRPr="006D1593" w:rsidRDefault="00BE638A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B3191">
              <w:rPr>
                <w:sz w:val="20"/>
              </w:rPr>
            </w:r>
            <w:r w:rsidR="00BB3191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  <w:tc>
          <w:tcPr>
            <w:tcW w:w="3067" w:type="dxa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Mental Health Issue</w:t>
            </w:r>
          </w:p>
        </w:tc>
        <w:tc>
          <w:tcPr>
            <w:tcW w:w="494" w:type="dxa"/>
            <w:vAlign w:val="center"/>
          </w:tcPr>
          <w:p w:rsidR="006D1593" w:rsidRPr="006D1593" w:rsidRDefault="00BE638A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B3191">
              <w:rPr>
                <w:sz w:val="20"/>
              </w:rPr>
            </w:r>
            <w:r w:rsidR="00BB3191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</w:tr>
      <w:tr w:rsidR="006D1593" w:rsidRPr="006D1593" w:rsidTr="006D1593">
        <w:trPr>
          <w:trHeight w:val="409"/>
        </w:trPr>
        <w:tc>
          <w:tcPr>
            <w:tcW w:w="2988" w:type="dxa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Mobility issue</w:t>
            </w:r>
          </w:p>
        </w:tc>
        <w:tc>
          <w:tcPr>
            <w:tcW w:w="572" w:type="dxa"/>
            <w:vAlign w:val="center"/>
          </w:tcPr>
          <w:p w:rsidR="006D1593" w:rsidRPr="006D1593" w:rsidRDefault="00BE638A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B3191">
              <w:rPr>
                <w:sz w:val="20"/>
              </w:rPr>
            </w:r>
            <w:r w:rsidR="00BB3191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  <w:tc>
          <w:tcPr>
            <w:tcW w:w="3028" w:type="dxa"/>
            <w:gridSpan w:val="2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 xml:space="preserve">Alcohol or drug issue </w:t>
            </w:r>
          </w:p>
        </w:tc>
        <w:tc>
          <w:tcPr>
            <w:tcW w:w="533" w:type="dxa"/>
            <w:vAlign w:val="center"/>
          </w:tcPr>
          <w:p w:rsidR="006D1593" w:rsidRPr="006D1593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B3191">
              <w:rPr>
                <w:sz w:val="20"/>
              </w:rPr>
            </w:r>
            <w:r w:rsidR="00BB3191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  <w:tc>
          <w:tcPr>
            <w:tcW w:w="3067" w:type="dxa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Smoker</w:t>
            </w:r>
          </w:p>
        </w:tc>
        <w:tc>
          <w:tcPr>
            <w:tcW w:w="494" w:type="dxa"/>
            <w:vAlign w:val="center"/>
          </w:tcPr>
          <w:p w:rsidR="006D1593" w:rsidRPr="006D1593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B3191">
              <w:rPr>
                <w:sz w:val="20"/>
              </w:rPr>
            </w:r>
            <w:r w:rsidR="00BB3191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</w:tr>
      <w:tr w:rsidR="006D1593" w:rsidRPr="006D1593" w:rsidTr="006D1593">
        <w:trPr>
          <w:trHeight w:val="347"/>
        </w:trPr>
        <w:tc>
          <w:tcPr>
            <w:tcW w:w="2988" w:type="dxa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No smoke alarm</w:t>
            </w:r>
          </w:p>
        </w:tc>
        <w:tc>
          <w:tcPr>
            <w:tcW w:w="572" w:type="dxa"/>
            <w:vAlign w:val="center"/>
          </w:tcPr>
          <w:p w:rsidR="006D1593" w:rsidRPr="006D1593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B3191">
              <w:rPr>
                <w:sz w:val="20"/>
              </w:rPr>
            </w:r>
            <w:r w:rsidR="00BB3191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  <w:tc>
          <w:tcPr>
            <w:tcW w:w="3028" w:type="dxa"/>
            <w:gridSpan w:val="2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Single point smoke alarm</w:t>
            </w:r>
          </w:p>
        </w:tc>
        <w:tc>
          <w:tcPr>
            <w:tcW w:w="533" w:type="dxa"/>
            <w:vAlign w:val="center"/>
          </w:tcPr>
          <w:p w:rsidR="006D1593" w:rsidRPr="006D1593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B3191">
              <w:rPr>
                <w:sz w:val="20"/>
              </w:rPr>
            </w:r>
            <w:r w:rsidR="00BB3191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  <w:tc>
          <w:tcPr>
            <w:tcW w:w="3067" w:type="dxa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Telecare or Automatic Fire Alarm</w:t>
            </w:r>
          </w:p>
        </w:tc>
        <w:tc>
          <w:tcPr>
            <w:tcW w:w="494" w:type="dxa"/>
            <w:vAlign w:val="center"/>
          </w:tcPr>
          <w:p w:rsidR="006D1593" w:rsidRPr="006D1593" w:rsidRDefault="00BE638A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B3191">
              <w:rPr>
                <w:sz w:val="20"/>
              </w:rPr>
            </w:r>
            <w:r w:rsidR="00BB3191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</w:tr>
      <w:tr w:rsidR="006D1593" w:rsidRPr="006D1593" w:rsidTr="006D1593">
        <w:trPr>
          <w:trHeight w:val="454"/>
        </w:trPr>
        <w:tc>
          <w:tcPr>
            <w:tcW w:w="2988" w:type="dxa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Privately Owned</w:t>
            </w:r>
          </w:p>
        </w:tc>
        <w:tc>
          <w:tcPr>
            <w:tcW w:w="572" w:type="dxa"/>
            <w:vAlign w:val="center"/>
          </w:tcPr>
          <w:p w:rsidR="006D1593" w:rsidRPr="006D1593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B3191">
              <w:rPr>
                <w:sz w:val="20"/>
              </w:rPr>
            </w:r>
            <w:r w:rsidR="00BB3191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  <w:tc>
          <w:tcPr>
            <w:tcW w:w="3028" w:type="dxa"/>
            <w:gridSpan w:val="2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Sheltered Housing</w:t>
            </w:r>
          </w:p>
        </w:tc>
        <w:tc>
          <w:tcPr>
            <w:tcW w:w="533" w:type="dxa"/>
            <w:vAlign w:val="center"/>
          </w:tcPr>
          <w:p w:rsidR="006D1593" w:rsidRPr="006D1593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B3191">
              <w:rPr>
                <w:sz w:val="20"/>
              </w:rPr>
            </w:r>
            <w:r w:rsidR="00BB3191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  <w:tc>
          <w:tcPr>
            <w:tcW w:w="3067" w:type="dxa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Warden Assisted</w:t>
            </w:r>
          </w:p>
        </w:tc>
        <w:tc>
          <w:tcPr>
            <w:tcW w:w="494" w:type="dxa"/>
            <w:vAlign w:val="center"/>
          </w:tcPr>
          <w:p w:rsidR="006D1593" w:rsidRPr="006D1593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B3191">
              <w:rPr>
                <w:sz w:val="20"/>
              </w:rPr>
            </w:r>
            <w:r w:rsidR="00BB3191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</w:tr>
      <w:tr w:rsidR="006D1593" w:rsidRPr="006D1593" w:rsidTr="006D1593">
        <w:trPr>
          <w:trHeight w:val="518"/>
        </w:trPr>
        <w:tc>
          <w:tcPr>
            <w:tcW w:w="2988" w:type="dxa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Rented</w:t>
            </w:r>
          </w:p>
        </w:tc>
        <w:tc>
          <w:tcPr>
            <w:tcW w:w="572" w:type="dxa"/>
            <w:vAlign w:val="center"/>
          </w:tcPr>
          <w:p w:rsidR="006D1593" w:rsidRPr="006D1593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B3191">
              <w:rPr>
                <w:sz w:val="20"/>
              </w:rPr>
            </w:r>
            <w:r w:rsidR="00BB3191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  <w:tc>
          <w:tcPr>
            <w:tcW w:w="3028" w:type="dxa"/>
            <w:gridSpan w:val="2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 xml:space="preserve">Housing Association Owned </w:t>
            </w:r>
          </w:p>
        </w:tc>
        <w:tc>
          <w:tcPr>
            <w:tcW w:w="533" w:type="dxa"/>
            <w:vAlign w:val="center"/>
          </w:tcPr>
          <w:p w:rsidR="006D1593" w:rsidRPr="006D1593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B3191">
              <w:rPr>
                <w:sz w:val="20"/>
              </w:rPr>
            </w:r>
            <w:r w:rsidR="00BB3191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  <w:tc>
          <w:tcPr>
            <w:tcW w:w="3067" w:type="dxa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Council Owned</w:t>
            </w:r>
          </w:p>
        </w:tc>
        <w:tc>
          <w:tcPr>
            <w:tcW w:w="494" w:type="dxa"/>
            <w:vAlign w:val="center"/>
          </w:tcPr>
          <w:p w:rsidR="006D1593" w:rsidRPr="006D1593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B3191">
              <w:rPr>
                <w:sz w:val="20"/>
              </w:rPr>
            </w:r>
            <w:r w:rsidR="00BB3191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</w:tr>
      <w:tr w:rsidR="006D1593" w:rsidRPr="006D1593" w:rsidTr="006D1593">
        <w:trPr>
          <w:trHeight w:val="541"/>
        </w:trPr>
        <w:tc>
          <w:tcPr>
            <w:tcW w:w="2988" w:type="dxa"/>
          </w:tcPr>
          <w:p w:rsidR="006D1593" w:rsidRPr="006D1593" w:rsidRDefault="006D1593" w:rsidP="006D1593">
            <w:pPr>
              <w:spacing w:before="60" w:after="60"/>
              <w:rPr>
                <w:rFonts w:ascii="Verdana" w:hAnsi="Verdana"/>
                <w:sz w:val="20"/>
              </w:rPr>
            </w:pPr>
            <w:r w:rsidRPr="006D1593">
              <w:rPr>
                <w:rFonts w:ascii="Verdana" w:hAnsi="Verdana"/>
                <w:sz w:val="20"/>
              </w:rPr>
              <w:t>Disability (if any):</w:t>
            </w:r>
          </w:p>
        </w:tc>
        <w:tc>
          <w:tcPr>
            <w:tcW w:w="7694" w:type="dxa"/>
            <w:gridSpan w:val="6"/>
          </w:tcPr>
          <w:p w:rsidR="006D1593" w:rsidRPr="006D1593" w:rsidRDefault="00BB3191" w:rsidP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6D1593" w:rsidRDefault="006D1593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75"/>
        <w:gridCol w:w="7507"/>
      </w:tblGrid>
      <w:tr w:rsidR="006D1593">
        <w:trPr>
          <w:cantSplit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593" w:rsidRDefault="006D1593">
            <w:pPr>
              <w:spacing w:before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Details of concern: </w:t>
            </w:r>
            <w:r>
              <w:rPr>
                <w:rFonts w:ascii="Verdana" w:hAnsi="Verdana"/>
                <w:sz w:val="20"/>
              </w:rPr>
              <w:t>(see memorandum of understanding for examples)</w:t>
            </w:r>
          </w:p>
          <w:p w:rsidR="006D1593" w:rsidRDefault="00BB3191" w:rsidP="00BE638A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6D1593">
        <w:trPr>
          <w:cantSplit/>
        </w:trPr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Source of information: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93" w:rsidRDefault="00BB3191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6D1593" w:rsidRDefault="006D1593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15"/>
        <w:gridCol w:w="360"/>
        <w:gridCol w:w="6621"/>
      </w:tblGrid>
      <w:tr w:rsidR="006D1593">
        <w:trPr>
          <w:cantSplit/>
        </w:trPr>
        <w:tc>
          <w:tcPr>
            <w:tcW w:w="3715" w:type="dxa"/>
          </w:tcPr>
          <w:p w:rsidR="006D1593" w:rsidRDefault="006D1593">
            <w:pPr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Is person aware of referral?</w:t>
            </w:r>
          </w:p>
        </w:tc>
        <w:tc>
          <w:tcPr>
            <w:tcW w:w="6981" w:type="dxa"/>
            <w:gridSpan w:val="2"/>
            <w:vAlign w:val="center"/>
          </w:tcPr>
          <w:p w:rsidR="006D1593" w:rsidRDefault="00BB3191">
            <w:pPr>
              <w:pStyle w:val="Heading4"/>
              <w:spacing w:after="0"/>
              <w:rPr>
                <w:rFonts w:cs="Arial"/>
                <w:color w:val="auto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1593">
        <w:trPr>
          <w:cantSplit/>
        </w:trPr>
        <w:tc>
          <w:tcPr>
            <w:tcW w:w="4075" w:type="dxa"/>
            <w:gridSpan w:val="2"/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If aware – response to the concern:</w:t>
            </w:r>
          </w:p>
        </w:tc>
        <w:tc>
          <w:tcPr>
            <w:tcW w:w="6621" w:type="dxa"/>
          </w:tcPr>
          <w:p w:rsidR="006D1593" w:rsidRDefault="00BB3191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6D1593">
        <w:trPr>
          <w:cantSplit/>
        </w:trPr>
        <w:tc>
          <w:tcPr>
            <w:tcW w:w="4075" w:type="dxa"/>
            <w:gridSpan w:val="2"/>
          </w:tcPr>
          <w:p w:rsidR="006D1593" w:rsidRDefault="006D1593">
            <w:pPr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Is family/carer aware of referral?</w:t>
            </w:r>
          </w:p>
        </w:tc>
        <w:tc>
          <w:tcPr>
            <w:tcW w:w="6621" w:type="dxa"/>
          </w:tcPr>
          <w:p w:rsidR="006D1593" w:rsidRDefault="00BB3191">
            <w:pPr>
              <w:pStyle w:val="Heading4"/>
              <w:rPr>
                <w:color w:val="auto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1593">
        <w:trPr>
          <w:cantSplit/>
        </w:trPr>
        <w:tc>
          <w:tcPr>
            <w:tcW w:w="4075" w:type="dxa"/>
            <w:gridSpan w:val="2"/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If aware – response to the concern:</w:t>
            </w:r>
          </w:p>
        </w:tc>
        <w:tc>
          <w:tcPr>
            <w:tcW w:w="6621" w:type="dxa"/>
          </w:tcPr>
          <w:p w:rsidR="006D1593" w:rsidRDefault="00BB3191">
            <w:pPr>
              <w:pStyle w:val="Heading4"/>
              <w:rPr>
                <w:vanish w:val="0"/>
                <w:color w:val="000000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D1593" w:rsidRDefault="006D1593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68"/>
        <w:gridCol w:w="7514"/>
      </w:tblGrid>
      <w:tr w:rsidR="006D1593">
        <w:trPr>
          <w:cantSplit/>
        </w:trPr>
        <w:tc>
          <w:tcPr>
            <w:tcW w:w="3168" w:type="dxa"/>
          </w:tcPr>
          <w:p w:rsidR="006D1593" w:rsidRDefault="006D1593">
            <w:pPr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Name and post of referrer:</w:t>
            </w:r>
          </w:p>
        </w:tc>
        <w:tc>
          <w:tcPr>
            <w:tcW w:w="7514" w:type="dxa"/>
          </w:tcPr>
          <w:p w:rsidR="006D1593" w:rsidRDefault="00BB3191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6D1593">
        <w:trPr>
          <w:cantSplit/>
        </w:trPr>
        <w:tc>
          <w:tcPr>
            <w:tcW w:w="3168" w:type="dxa"/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Action to be taken:</w:t>
            </w:r>
          </w:p>
        </w:tc>
        <w:tc>
          <w:tcPr>
            <w:tcW w:w="7514" w:type="dxa"/>
          </w:tcPr>
          <w:p w:rsidR="006D1593" w:rsidRDefault="00BB3191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6D1593" w:rsidRDefault="006D1593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540"/>
        <w:gridCol w:w="2520"/>
        <w:gridCol w:w="900"/>
        <w:gridCol w:w="2160"/>
        <w:gridCol w:w="1080"/>
        <w:gridCol w:w="1941"/>
      </w:tblGrid>
      <w:tr w:rsidR="006D1593">
        <w:trPr>
          <w:cantSplit/>
        </w:trPr>
        <w:tc>
          <w:tcPr>
            <w:tcW w:w="2095" w:type="dxa"/>
            <w:gridSpan w:val="2"/>
          </w:tcPr>
          <w:p w:rsidR="006D1593" w:rsidRDefault="006D1593">
            <w:pPr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Referral made:</w:t>
            </w:r>
          </w:p>
        </w:tc>
        <w:tc>
          <w:tcPr>
            <w:tcW w:w="2520" w:type="dxa"/>
          </w:tcPr>
          <w:p w:rsidR="006D1593" w:rsidRDefault="00286B52">
            <w:pPr>
              <w:pStyle w:val="Heading3"/>
              <w:rPr>
                <w:color w:val="auto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vanish w:val="0"/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BB3191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B3191">
              <w:rPr>
                <w:sz w:val="20"/>
              </w:rPr>
              <w:instrText xml:space="preserve"> FORMTEXT </w:instrText>
            </w:r>
            <w:r w:rsidR="00BB3191">
              <w:rPr>
                <w:sz w:val="20"/>
              </w:rPr>
            </w:r>
            <w:r w:rsidR="00BB3191">
              <w:rPr>
                <w:sz w:val="20"/>
              </w:rPr>
              <w:fldChar w:fldCharType="separate"/>
            </w:r>
            <w:r w:rsidR="00BB3191">
              <w:rPr>
                <w:noProof/>
                <w:sz w:val="20"/>
              </w:rPr>
              <w:t> </w:t>
            </w:r>
            <w:r w:rsidR="00BB3191">
              <w:rPr>
                <w:noProof/>
                <w:sz w:val="20"/>
              </w:rPr>
              <w:t> </w:t>
            </w:r>
            <w:r w:rsidR="00BB3191">
              <w:rPr>
                <w:noProof/>
                <w:sz w:val="20"/>
              </w:rPr>
              <w:t> </w:t>
            </w:r>
            <w:r w:rsidR="00BB3191">
              <w:rPr>
                <w:noProof/>
                <w:sz w:val="20"/>
              </w:rPr>
              <w:t> </w:t>
            </w:r>
            <w:r w:rsidR="00BB3191">
              <w:rPr>
                <w:noProof/>
                <w:sz w:val="20"/>
              </w:rPr>
              <w:t> </w:t>
            </w:r>
            <w:r w:rsidR="00BB3191">
              <w:rPr>
                <w:sz w:val="20"/>
              </w:rPr>
              <w:fldChar w:fldCharType="end"/>
            </w:r>
            <w:r w:rsidR="00BB3191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B3191">
              <w:rPr>
                <w:sz w:val="20"/>
              </w:rPr>
              <w:instrText xml:space="preserve"> FORMTEXT </w:instrText>
            </w:r>
            <w:r w:rsidR="00BB3191">
              <w:rPr>
                <w:sz w:val="20"/>
              </w:rPr>
            </w:r>
            <w:r w:rsidR="00BB3191">
              <w:rPr>
                <w:sz w:val="20"/>
              </w:rPr>
              <w:fldChar w:fldCharType="separate"/>
            </w:r>
            <w:r w:rsidR="00BB3191">
              <w:rPr>
                <w:noProof/>
                <w:sz w:val="20"/>
              </w:rPr>
              <w:t> </w:t>
            </w:r>
            <w:r w:rsidR="00BB3191">
              <w:rPr>
                <w:noProof/>
                <w:sz w:val="20"/>
              </w:rPr>
              <w:t> </w:t>
            </w:r>
            <w:r w:rsidR="00BB3191">
              <w:rPr>
                <w:noProof/>
                <w:sz w:val="20"/>
              </w:rPr>
              <w:t> </w:t>
            </w:r>
            <w:r w:rsidR="00BB3191">
              <w:rPr>
                <w:noProof/>
                <w:sz w:val="20"/>
              </w:rPr>
              <w:t> </w:t>
            </w:r>
            <w:r w:rsidR="00BB3191">
              <w:rPr>
                <w:noProof/>
                <w:sz w:val="20"/>
              </w:rPr>
              <w:t> </w:t>
            </w:r>
            <w:r w:rsidR="00BB3191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6D1593" w:rsidRDefault="006D1593">
            <w:pPr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By</w:t>
            </w:r>
          </w:p>
        </w:tc>
        <w:tc>
          <w:tcPr>
            <w:tcW w:w="5181" w:type="dxa"/>
            <w:gridSpan w:val="3"/>
          </w:tcPr>
          <w:p w:rsidR="006D1593" w:rsidRDefault="006D1593">
            <w:pPr>
              <w:spacing w:before="60" w:after="60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>
              <w:rPr>
                <w:rFonts w:ascii="Verdana" w:hAnsi="Verdana"/>
                <w:color w:val="000000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</w:rPr>
            </w:r>
            <w:r>
              <w:rPr>
                <w:rFonts w:ascii="Verdana" w:hAnsi="Verdana"/>
                <w:color w:val="000000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</w:rPr>
              <w:fldChar w:fldCharType="end"/>
            </w:r>
            <w:bookmarkEnd w:id="0"/>
          </w:p>
        </w:tc>
      </w:tr>
      <w:tr w:rsidR="006D1593">
        <w:tc>
          <w:tcPr>
            <w:tcW w:w="1555" w:type="dxa"/>
          </w:tcPr>
          <w:p w:rsidR="006D1593" w:rsidRDefault="006D1593">
            <w:pPr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Signature:</w:t>
            </w:r>
          </w:p>
        </w:tc>
        <w:tc>
          <w:tcPr>
            <w:tcW w:w="3060" w:type="dxa"/>
            <w:gridSpan w:val="2"/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  <w:tc>
          <w:tcPr>
            <w:tcW w:w="900" w:type="dxa"/>
          </w:tcPr>
          <w:p w:rsidR="006D1593" w:rsidRDefault="006D1593">
            <w:pPr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Date:</w:t>
            </w:r>
          </w:p>
        </w:tc>
        <w:tc>
          <w:tcPr>
            <w:tcW w:w="2160" w:type="dxa"/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  <w:tc>
          <w:tcPr>
            <w:tcW w:w="1080" w:type="dxa"/>
          </w:tcPr>
          <w:p w:rsidR="006D1593" w:rsidRDefault="006D1593">
            <w:pPr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Time:</w:t>
            </w:r>
          </w:p>
        </w:tc>
        <w:tc>
          <w:tcPr>
            <w:tcW w:w="1941" w:type="dxa"/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</w:tbl>
    <w:tbl>
      <w:tblPr>
        <w:tblpPr w:leftFromText="180" w:rightFromText="180" w:vertAnchor="text" w:horzAnchor="margin" w:tblpY="21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880"/>
      </w:tblGrid>
      <w:tr w:rsidR="006D1593">
        <w:trPr>
          <w:cantSplit/>
        </w:trPr>
        <w:tc>
          <w:tcPr>
            <w:tcW w:w="1908" w:type="dxa"/>
          </w:tcPr>
          <w:p w:rsidR="006D1593" w:rsidRDefault="006D1593">
            <w:pPr>
              <w:rPr>
                <w:rFonts w:ascii="Verdana" w:hAnsi="Verdana"/>
                <w:bCs/>
                <w:iCs/>
                <w:sz w:val="16"/>
                <w:lang w:val="fr-FR"/>
              </w:rPr>
            </w:pPr>
            <w:r>
              <w:rPr>
                <w:rFonts w:ascii="Verdana" w:hAnsi="Verdana"/>
                <w:bCs/>
                <w:iCs/>
                <w:sz w:val="16"/>
                <w:lang w:val="fr-FR"/>
              </w:rPr>
              <w:t xml:space="preserve">File </w:t>
            </w:r>
            <w:proofErr w:type="spellStart"/>
            <w:r>
              <w:rPr>
                <w:rFonts w:ascii="Verdana" w:hAnsi="Verdana"/>
                <w:bCs/>
                <w:iCs/>
                <w:sz w:val="16"/>
                <w:lang w:val="fr-FR"/>
              </w:rPr>
              <w:t>Ref</w:t>
            </w:r>
            <w:proofErr w:type="spellEnd"/>
            <w:r>
              <w:rPr>
                <w:rFonts w:ascii="Verdana" w:hAnsi="Verdana"/>
                <w:bCs/>
                <w:iCs/>
                <w:sz w:val="16"/>
                <w:lang w:val="fr-FR"/>
              </w:rPr>
              <w:t>:</w:t>
            </w:r>
          </w:p>
        </w:tc>
        <w:tc>
          <w:tcPr>
            <w:tcW w:w="2880" w:type="dxa"/>
          </w:tcPr>
          <w:p w:rsidR="006D1593" w:rsidRDefault="006D1593">
            <w:pPr>
              <w:pStyle w:val="Heading2"/>
              <w:framePr w:hSpace="0" w:wrap="auto" w:vAnchor="margin" w:hAnchor="text" w:yAlign="inline"/>
              <w:suppressOverlap w:val="0"/>
              <w:rPr>
                <w:b w:val="0"/>
                <w:bCs/>
                <w:lang w:val="fr-FR"/>
              </w:rPr>
            </w:pPr>
            <w:r>
              <w:rPr>
                <w:b w:val="0"/>
                <w:bCs/>
                <w:lang w:val="fr-FR"/>
              </w:rPr>
              <w:t>VA1</w:t>
            </w:r>
          </w:p>
        </w:tc>
      </w:tr>
      <w:tr w:rsidR="006D1593">
        <w:trPr>
          <w:cantSplit/>
        </w:trPr>
        <w:tc>
          <w:tcPr>
            <w:tcW w:w="1908" w:type="dxa"/>
          </w:tcPr>
          <w:p w:rsidR="006D1593" w:rsidRDefault="006D1593">
            <w:pPr>
              <w:rPr>
                <w:rFonts w:ascii="Verdana" w:hAnsi="Verdana"/>
                <w:bCs/>
                <w:iCs/>
                <w:sz w:val="16"/>
              </w:rPr>
            </w:pPr>
            <w:r>
              <w:rPr>
                <w:rFonts w:ascii="Verdana" w:hAnsi="Verdana"/>
                <w:bCs/>
                <w:iCs/>
                <w:sz w:val="16"/>
              </w:rPr>
              <w:t>Date of Issue:</w:t>
            </w:r>
          </w:p>
        </w:tc>
        <w:tc>
          <w:tcPr>
            <w:tcW w:w="2880" w:type="dxa"/>
          </w:tcPr>
          <w:p w:rsidR="006D1593" w:rsidRDefault="006D1593">
            <w:pPr>
              <w:ind w:right="119"/>
              <w:jc w:val="right"/>
              <w:rPr>
                <w:rFonts w:ascii="Verdana" w:hAnsi="Verdana"/>
                <w:bCs/>
                <w:iCs/>
                <w:sz w:val="16"/>
              </w:rPr>
            </w:pPr>
            <w:r>
              <w:rPr>
                <w:rFonts w:ascii="Verdana" w:hAnsi="Verdana"/>
                <w:bCs/>
                <w:iCs/>
                <w:sz w:val="16"/>
              </w:rPr>
              <w:t>May 2011</w:t>
            </w:r>
          </w:p>
        </w:tc>
      </w:tr>
      <w:tr w:rsidR="006D1593">
        <w:trPr>
          <w:cantSplit/>
        </w:trPr>
        <w:tc>
          <w:tcPr>
            <w:tcW w:w="1908" w:type="dxa"/>
          </w:tcPr>
          <w:p w:rsidR="006D1593" w:rsidRDefault="006D1593">
            <w:pPr>
              <w:rPr>
                <w:rFonts w:ascii="Verdana" w:hAnsi="Verdana"/>
                <w:bCs/>
                <w:iCs/>
                <w:sz w:val="16"/>
              </w:rPr>
            </w:pPr>
            <w:r>
              <w:rPr>
                <w:rFonts w:ascii="Verdana" w:hAnsi="Verdana"/>
                <w:bCs/>
                <w:iCs/>
                <w:sz w:val="16"/>
              </w:rPr>
              <w:t>Issue No:</w:t>
            </w:r>
          </w:p>
        </w:tc>
        <w:tc>
          <w:tcPr>
            <w:tcW w:w="2880" w:type="dxa"/>
          </w:tcPr>
          <w:p w:rsidR="006D1593" w:rsidRDefault="00681422">
            <w:pPr>
              <w:ind w:right="119"/>
              <w:jc w:val="right"/>
              <w:rPr>
                <w:rFonts w:ascii="Verdana" w:hAnsi="Verdana"/>
                <w:bCs/>
                <w:iCs/>
                <w:sz w:val="16"/>
              </w:rPr>
            </w:pPr>
            <w:r>
              <w:rPr>
                <w:rFonts w:ascii="Verdana" w:hAnsi="Verdana"/>
                <w:bCs/>
                <w:iCs/>
                <w:sz w:val="16"/>
              </w:rPr>
              <w:t>5</w:t>
            </w:r>
          </w:p>
        </w:tc>
      </w:tr>
      <w:tr w:rsidR="006D1593">
        <w:trPr>
          <w:cantSplit/>
        </w:trPr>
        <w:tc>
          <w:tcPr>
            <w:tcW w:w="1908" w:type="dxa"/>
          </w:tcPr>
          <w:p w:rsidR="006D1593" w:rsidRDefault="006D1593">
            <w:pPr>
              <w:rPr>
                <w:rFonts w:ascii="Verdana" w:hAnsi="Verdana"/>
                <w:bCs/>
                <w:iCs/>
                <w:sz w:val="16"/>
              </w:rPr>
            </w:pPr>
            <w:r>
              <w:rPr>
                <w:rFonts w:ascii="Verdana" w:hAnsi="Verdana"/>
                <w:bCs/>
                <w:iCs/>
                <w:sz w:val="16"/>
              </w:rPr>
              <w:t>Review Date:</w:t>
            </w:r>
          </w:p>
        </w:tc>
        <w:tc>
          <w:tcPr>
            <w:tcW w:w="2880" w:type="dxa"/>
          </w:tcPr>
          <w:p w:rsidR="006D1593" w:rsidRDefault="00681422">
            <w:pPr>
              <w:ind w:right="119"/>
              <w:jc w:val="right"/>
              <w:rPr>
                <w:rFonts w:ascii="Verdana" w:hAnsi="Verdana"/>
                <w:bCs/>
                <w:iCs/>
                <w:sz w:val="16"/>
              </w:rPr>
            </w:pPr>
            <w:r>
              <w:rPr>
                <w:rFonts w:ascii="Verdana" w:hAnsi="Verdana"/>
                <w:bCs/>
                <w:iCs/>
                <w:sz w:val="16"/>
              </w:rPr>
              <w:t xml:space="preserve">October </w:t>
            </w:r>
            <w:r w:rsidR="0086575A">
              <w:rPr>
                <w:rFonts w:ascii="Verdana" w:hAnsi="Verdana"/>
                <w:bCs/>
                <w:iCs/>
                <w:sz w:val="16"/>
              </w:rPr>
              <w:t>2020</w:t>
            </w:r>
          </w:p>
        </w:tc>
      </w:tr>
    </w:tbl>
    <w:p w:rsidR="006D1593" w:rsidRDefault="006D1593">
      <w:pPr>
        <w:rPr>
          <w:sz w:val="16"/>
        </w:rPr>
      </w:pPr>
    </w:p>
    <w:p w:rsidR="006D1593" w:rsidRDefault="00BE638A">
      <w:pPr>
        <w:rPr>
          <w:sz w:val="16"/>
        </w:rPr>
      </w:pPr>
      <w:r>
        <w:rPr>
          <w:sz w:val="16"/>
        </w:rPr>
        <w:lastRenderedPageBreak/>
        <w:t xml:space="preserve">                                         </w:t>
      </w:r>
      <w:r w:rsidRPr="00BE638A">
        <w:rPr>
          <w:noProof/>
          <w:sz w:val="16"/>
          <w:lang w:eastAsia="en-GB"/>
        </w:rPr>
        <w:drawing>
          <wp:inline distT="0" distB="0" distL="0" distR="0">
            <wp:extent cx="2400300" cy="748894"/>
            <wp:effectExtent l="0" t="0" r="0" b="0"/>
            <wp:docPr id="3" name="Picture 3" descr="I:\ASC\Business\Safeguarding &amp; QA\Safeguarding\SSAB\01 Board business\01 Admin\LOGO\NEW SSAB Logo May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SC\Business\Safeguarding &amp; QA\Safeguarding\SSAB\01 Board business\01 Admin\LOGO\NEW SSAB Logo May 2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56" cy="76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  <w:bookmarkStart w:id="4" w:name="_GoBack"/>
      <w:bookmarkEnd w:id="4"/>
    </w:p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3500"/>
        <w:gridCol w:w="5886"/>
      </w:tblGrid>
      <w:tr w:rsidR="006D1593" w:rsidRPr="0006323B" w:rsidTr="00BE638A">
        <w:tc>
          <w:tcPr>
            <w:tcW w:w="10456" w:type="dxa"/>
            <w:gridSpan w:val="3"/>
          </w:tcPr>
          <w:p w:rsidR="006D1593" w:rsidRPr="0006323B" w:rsidRDefault="006D1593">
            <w:pPr>
              <w:jc w:val="center"/>
              <w:rPr>
                <w:b/>
              </w:rPr>
            </w:pPr>
            <w:r w:rsidRPr="0006323B">
              <w:rPr>
                <w:b/>
              </w:rPr>
              <w:t xml:space="preserve">ACTION TAKEN BY </w:t>
            </w:r>
            <w:r>
              <w:rPr>
                <w:b/>
              </w:rPr>
              <w:t>……………………………………………….. (Add Agency Name)</w:t>
            </w:r>
          </w:p>
        </w:tc>
      </w:tr>
      <w:tr w:rsidR="006D1593" w:rsidRPr="00B76D3C" w:rsidTr="00BE638A">
        <w:tc>
          <w:tcPr>
            <w:tcW w:w="4570" w:type="dxa"/>
            <w:gridSpan w:val="2"/>
          </w:tcPr>
          <w:p w:rsidR="006D1593" w:rsidRPr="0006323B" w:rsidRDefault="006D1593">
            <w:pPr>
              <w:rPr>
                <w:b/>
              </w:rPr>
            </w:pPr>
            <w:r>
              <w:rPr>
                <w:b/>
              </w:rPr>
              <w:t xml:space="preserve">Person / </w:t>
            </w:r>
            <w:r w:rsidRPr="0006323B">
              <w:rPr>
                <w:b/>
              </w:rPr>
              <w:t>Safeguarding Officer dealing with referral:</w:t>
            </w:r>
          </w:p>
        </w:tc>
        <w:tc>
          <w:tcPr>
            <w:tcW w:w="5886" w:type="dxa"/>
          </w:tcPr>
          <w:p w:rsidR="006D1593" w:rsidRPr="00B76D3C" w:rsidRDefault="006D1593"/>
        </w:tc>
      </w:tr>
      <w:tr w:rsidR="006D1593" w:rsidRPr="0006323B" w:rsidTr="00BE638A">
        <w:tc>
          <w:tcPr>
            <w:tcW w:w="1070" w:type="dxa"/>
          </w:tcPr>
          <w:p w:rsidR="006D1593" w:rsidRPr="0006323B" w:rsidRDefault="006D1593">
            <w:pPr>
              <w:jc w:val="center"/>
              <w:rPr>
                <w:b/>
              </w:rPr>
            </w:pPr>
            <w:r w:rsidRPr="0006323B">
              <w:rPr>
                <w:b/>
              </w:rPr>
              <w:t>Date</w:t>
            </w:r>
          </w:p>
        </w:tc>
        <w:tc>
          <w:tcPr>
            <w:tcW w:w="9386" w:type="dxa"/>
            <w:gridSpan w:val="2"/>
          </w:tcPr>
          <w:p w:rsidR="006D1593" w:rsidRPr="0006323B" w:rsidRDefault="006D1593">
            <w:pPr>
              <w:jc w:val="center"/>
              <w:rPr>
                <w:b/>
              </w:rPr>
            </w:pPr>
            <w:r w:rsidRPr="0006323B">
              <w:rPr>
                <w:b/>
              </w:rPr>
              <w:t>Action</w:t>
            </w:r>
          </w:p>
        </w:tc>
      </w:tr>
      <w:tr w:rsidR="006D1593" w:rsidRPr="00357BD1" w:rsidTr="00BE638A">
        <w:tc>
          <w:tcPr>
            <w:tcW w:w="1070" w:type="dxa"/>
          </w:tcPr>
          <w:p w:rsidR="006D1593" w:rsidRDefault="006D1593"/>
          <w:p w:rsidR="006D1593" w:rsidRPr="00B76D3C" w:rsidRDefault="006D1593"/>
        </w:tc>
        <w:tc>
          <w:tcPr>
            <w:tcW w:w="9386" w:type="dxa"/>
            <w:gridSpan w:val="2"/>
          </w:tcPr>
          <w:p w:rsidR="006D1593" w:rsidRPr="00357BD1" w:rsidRDefault="006D1593"/>
        </w:tc>
      </w:tr>
      <w:tr w:rsidR="006D1593" w:rsidRPr="00357BD1" w:rsidTr="00BE638A">
        <w:tc>
          <w:tcPr>
            <w:tcW w:w="1070" w:type="dxa"/>
          </w:tcPr>
          <w:p w:rsidR="006D1593" w:rsidRDefault="006D1593"/>
          <w:p w:rsidR="006D1593" w:rsidRPr="00B76D3C" w:rsidRDefault="006D1593"/>
        </w:tc>
        <w:tc>
          <w:tcPr>
            <w:tcW w:w="9386" w:type="dxa"/>
            <w:gridSpan w:val="2"/>
          </w:tcPr>
          <w:p w:rsidR="006D1593" w:rsidRPr="00357BD1" w:rsidRDefault="006D1593"/>
        </w:tc>
      </w:tr>
      <w:tr w:rsidR="006D1593" w:rsidRPr="00B76D3C" w:rsidTr="00BE638A">
        <w:tc>
          <w:tcPr>
            <w:tcW w:w="1070" w:type="dxa"/>
          </w:tcPr>
          <w:p w:rsidR="006D1593" w:rsidRDefault="006D1593"/>
          <w:p w:rsidR="006D1593" w:rsidRPr="00B76D3C" w:rsidRDefault="006D1593"/>
        </w:tc>
        <w:tc>
          <w:tcPr>
            <w:tcW w:w="9386" w:type="dxa"/>
            <w:gridSpan w:val="2"/>
          </w:tcPr>
          <w:p w:rsidR="006D1593" w:rsidRPr="00B76D3C" w:rsidRDefault="006D1593"/>
        </w:tc>
      </w:tr>
      <w:tr w:rsidR="006D1593" w:rsidRPr="00B76D3C" w:rsidTr="00BE638A">
        <w:tc>
          <w:tcPr>
            <w:tcW w:w="1070" w:type="dxa"/>
          </w:tcPr>
          <w:p w:rsidR="006D1593" w:rsidRDefault="006D1593"/>
          <w:p w:rsidR="006D1593" w:rsidRPr="00B76D3C" w:rsidRDefault="006D1593"/>
        </w:tc>
        <w:tc>
          <w:tcPr>
            <w:tcW w:w="9386" w:type="dxa"/>
            <w:gridSpan w:val="2"/>
          </w:tcPr>
          <w:p w:rsidR="006D1593" w:rsidRPr="00B76D3C" w:rsidRDefault="006D1593"/>
        </w:tc>
      </w:tr>
      <w:tr w:rsidR="006D1593" w:rsidRPr="00B76D3C" w:rsidTr="00BE638A">
        <w:tc>
          <w:tcPr>
            <w:tcW w:w="1070" w:type="dxa"/>
          </w:tcPr>
          <w:p w:rsidR="006D1593" w:rsidRDefault="006D1593"/>
          <w:p w:rsidR="006D1593" w:rsidRPr="00B76D3C" w:rsidRDefault="006D1593"/>
        </w:tc>
        <w:tc>
          <w:tcPr>
            <w:tcW w:w="9386" w:type="dxa"/>
            <w:gridSpan w:val="2"/>
          </w:tcPr>
          <w:p w:rsidR="006D1593" w:rsidRPr="00B76D3C" w:rsidRDefault="006D1593"/>
        </w:tc>
      </w:tr>
      <w:tr w:rsidR="006D1593" w:rsidRPr="00B76D3C" w:rsidTr="00BE638A">
        <w:tc>
          <w:tcPr>
            <w:tcW w:w="1070" w:type="dxa"/>
          </w:tcPr>
          <w:p w:rsidR="006D1593" w:rsidRDefault="006D1593"/>
          <w:p w:rsidR="006D1593" w:rsidRPr="00B76D3C" w:rsidRDefault="006D1593"/>
        </w:tc>
        <w:tc>
          <w:tcPr>
            <w:tcW w:w="9386" w:type="dxa"/>
            <w:gridSpan w:val="2"/>
          </w:tcPr>
          <w:p w:rsidR="006D1593" w:rsidRPr="00B76D3C" w:rsidRDefault="006D1593"/>
        </w:tc>
      </w:tr>
      <w:tr w:rsidR="006D1593" w:rsidRPr="00B76D3C" w:rsidTr="00BE638A">
        <w:tc>
          <w:tcPr>
            <w:tcW w:w="1070" w:type="dxa"/>
          </w:tcPr>
          <w:p w:rsidR="006D1593" w:rsidRDefault="006D1593"/>
          <w:p w:rsidR="006D1593" w:rsidRPr="00B76D3C" w:rsidRDefault="006D1593"/>
        </w:tc>
        <w:tc>
          <w:tcPr>
            <w:tcW w:w="9386" w:type="dxa"/>
            <w:gridSpan w:val="2"/>
          </w:tcPr>
          <w:p w:rsidR="006D1593" w:rsidRPr="00B76D3C" w:rsidRDefault="006D1593"/>
        </w:tc>
      </w:tr>
      <w:tr w:rsidR="006D1593" w:rsidRPr="00B76D3C" w:rsidTr="00BE638A">
        <w:tc>
          <w:tcPr>
            <w:tcW w:w="1070" w:type="dxa"/>
          </w:tcPr>
          <w:p w:rsidR="006D1593" w:rsidRDefault="006D1593"/>
          <w:p w:rsidR="006D1593" w:rsidRPr="00B76D3C" w:rsidRDefault="006D1593"/>
        </w:tc>
        <w:tc>
          <w:tcPr>
            <w:tcW w:w="9386" w:type="dxa"/>
            <w:gridSpan w:val="2"/>
          </w:tcPr>
          <w:p w:rsidR="006D1593" w:rsidRPr="00B76D3C" w:rsidRDefault="006D1593"/>
        </w:tc>
      </w:tr>
    </w:tbl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</w:p>
    <w:p w:rsidR="006D1593" w:rsidRDefault="006D1593">
      <w:pPr>
        <w:rPr>
          <w:rFonts w:ascii="Verdana" w:hAnsi="Verdana"/>
          <w:sz w:val="16"/>
        </w:rPr>
      </w:pPr>
    </w:p>
    <w:sectPr w:rsidR="006D1593">
      <w:headerReference w:type="default" r:id="rId11"/>
      <w:footerReference w:type="default" r:id="rId12"/>
      <w:pgSz w:w="11906" w:h="16838"/>
      <w:pgMar w:top="360" w:right="720" w:bottom="18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91" w:rsidRDefault="00BB3191">
      <w:r>
        <w:separator/>
      </w:r>
    </w:p>
  </w:endnote>
  <w:endnote w:type="continuationSeparator" w:id="0">
    <w:p w:rsidR="00BB3191" w:rsidRDefault="00BB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91" w:rsidRDefault="00BB3191">
    <w:pPr>
      <w:pStyle w:val="Footer"/>
      <w:jc w:val="center"/>
    </w:pPr>
    <w:r>
      <w:rPr>
        <w:rFonts w:ascii="Verdana" w:hAnsi="Verdana"/>
        <w:b/>
        <w:bCs/>
        <w:sz w:val="28"/>
        <w:szCs w:val="28"/>
      </w:rPr>
      <w:t>Restricted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91" w:rsidRDefault="00BB3191">
      <w:r>
        <w:separator/>
      </w:r>
    </w:p>
  </w:footnote>
  <w:footnote w:type="continuationSeparator" w:id="0">
    <w:p w:rsidR="00BB3191" w:rsidRDefault="00BB3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91" w:rsidRDefault="00BB3191">
    <w:pPr>
      <w:pStyle w:val="Header"/>
      <w:tabs>
        <w:tab w:val="clear" w:pos="4153"/>
        <w:tab w:val="clear" w:pos="8306"/>
        <w:tab w:val="center" w:pos="4680"/>
        <w:tab w:val="right" w:pos="10440"/>
      </w:tabs>
      <w:rPr>
        <w:b/>
        <w:bCs/>
      </w:rPr>
    </w:pPr>
    <w:r>
      <w:rPr>
        <w:rFonts w:ascii="Verdana" w:hAnsi="Verdana"/>
        <w:b/>
        <w:bCs/>
      </w:rPr>
      <w:tab/>
    </w:r>
    <w:r>
      <w:rPr>
        <w:rFonts w:ascii="Verdana" w:hAnsi="Verdana"/>
        <w:b/>
        <w:bCs/>
        <w:sz w:val="28"/>
        <w:szCs w:val="28"/>
      </w:rPr>
      <w:t>Restricted</w:t>
    </w:r>
    <w:r>
      <w:rPr>
        <w:rFonts w:ascii="Verdana" w:hAnsi="Verdana"/>
        <w:b/>
        <w:bCs/>
      </w:rPr>
      <w:tab/>
    </w:r>
    <w:r>
      <w:rPr>
        <w:rFonts w:ascii="Verdana" w:hAnsi="Verdana"/>
        <w:b/>
        <w:bCs/>
        <w:color w:val="800000"/>
        <w:sz w:val="28"/>
        <w:szCs w:val="28"/>
      </w:rPr>
      <w:t>Appendix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E6F4F"/>
    <w:multiLevelType w:val="hybridMultilevel"/>
    <w:tmpl w:val="DF28A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DB07BE"/>
    <w:multiLevelType w:val="hybridMultilevel"/>
    <w:tmpl w:val="8BE42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7B"/>
    <w:rsid w:val="0018267B"/>
    <w:rsid w:val="00282869"/>
    <w:rsid w:val="00286B52"/>
    <w:rsid w:val="00681422"/>
    <w:rsid w:val="006D1593"/>
    <w:rsid w:val="0086575A"/>
    <w:rsid w:val="00BB3191"/>
    <w:rsid w:val="00BE638A"/>
    <w:rsid w:val="00F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827491E5-9B52-42C3-A881-9CDAC636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y="537"/>
      <w:ind w:right="119"/>
      <w:suppressOverlap/>
      <w:jc w:val="right"/>
      <w:outlineLvl w:val="1"/>
    </w:pPr>
    <w:rPr>
      <w:rFonts w:ascii="Verdana" w:hAnsi="Verdana"/>
      <w:b/>
      <w:iCs/>
      <w:sz w:val="16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ascii="Verdana" w:hAnsi="Verdana"/>
      <w:vanish/>
      <w:color w:val="FF0000"/>
      <w:sz w:val="22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Verdana" w:hAnsi="Verdana"/>
      <w:vanish/>
      <w:color w:val="FF0000"/>
      <w:sz w:val="20"/>
    </w:rPr>
  </w:style>
  <w:style w:type="paragraph" w:styleId="Heading5">
    <w:name w:val="heading 5"/>
    <w:basedOn w:val="Normal"/>
    <w:next w:val="Normal"/>
    <w:qFormat/>
    <w:pPr>
      <w:keepNext/>
      <w:spacing w:before="240"/>
      <w:jc w:val="center"/>
      <w:outlineLvl w:val="4"/>
    </w:pPr>
    <w:rPr>
      <w:rFonts w:ascii="Verdana" w:hAnsi="Verdana"/>
      <w:b/>
      <w:b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sid w:val="00BE6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file:///C:\Users\denak\AppData\Local\Microsoft\Windows\Temporary%20Internet%20Files\Content.Outlook\6RQ1K3JJ\surreyfire.safeguarding.surreycc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Surrey County Council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AdeleO</dc:creator>
  <cp:keywords/>
  <cp:lastModifiedBy>Dena Kirkpatrick</cp:lastModifiedBy>
  <cp:revision>3</cp:revision>
  <cp:lastPrinted>2010-08-17T11:24:00Z</cp:lastPrinted>
  <dcterms:created xsi:type="dcterms:W3CDTF">2019-11-25T08:39:00Z</dcterms:created>
  <dcterms:modified xsi:type="dcterms:W3CDTF">2019-11-25T08:39:00Z</dcterms:modified>
</cp:coreProperties>
</file>