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D2" w:rsidRPr="00D5614C" w:rsidRDefault="002F6ED2" w:rsidP="00D5614C">
      <w:pPr>
        <w:pStyle w:val="Heading1"/>
        <w:jc w:val="center"/>
        <w:rPr>
          <w:sz w:val="44"/>
        </w:rPr>
      </w:pPr>
      <w:r w:rsidRPr="00D5614C">
        <w:rPr>
          <w:sz w:val="44"/>
        </w:rPr>
        <w:t>Adult Safeguarding Essentials</w:t>
      </w:r>
    </w:p>
    <w:p w:rsidR="002F6ED2" w:rsidRDefault="002F6ED2" w:rsidP="002F6ED2">
      <w:pPr>
        <w:pStyle w:val="Default"/>
        <w:ind w:right="649"/>
        <w:rPr>
          <w:sz w:val="64"/>
          <w:szCs w:val="64"/>
        </w:rPr>
      </w:pPr>
    </w:p>
    <w:p w:rsidR="002F6ED2" w:rsidRDefault="002F6ED2" w:rsidP="002F6E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are the benefits? </w:t>
      </w:r>
    </w:p>
    <w:p w:rsidR="002F6ED2" w:rsidRDefault="002F6ED2" w:rsidP="002F6ED2">
      <w:pPr>
        <w:pStyle w:val="Default"/>
        <w:ind w:right="649"/>
        <w:rPr>
          <w:sz w:val="22"/>
          <w:szCs w:val="22"/>
        </w:rPr>
      </w:pPr>
      <w:r>
        <w:rPr>
          <w:sz w:val="22"/>
          <w:szCs w:val="22"/>
        </w:rPr>
        <w:t xml:space="preserve">It raises your awareness and understanding of staff roles and responsibilities in relation to the safeguarding of adults. This course includes all aspects of basic awareness and Surrey’s multi-agency approach. </w:t>
      </w:r>
    </w:p>
    <w:p w:rsidR="002F6ED2" w:rsidRDefault="002F6ED2" w:rsidP="002F6ED2">
      <w:pPr>
        <w:pStyle w:val="Default"/>
        <w:ind w:right="649"/>
        <w:rPr>
          <w:sz w:val="22"/>
          <w:szCs w:val="22"/>
        </w:rPr>
      </w:pPr>
    </w:p>
    <w:p w:rsidR="002F6ED2" w:rsidRDefault="002F6ED2" w:rsidP="002F6ED2">
      <w:pPr>
        <w:pStyle w:val="Default"/>
        <w:ind w:right="649"/>
        <w:rPr>
          <w:sz w:val="22"/>
          <w:szCs w:val="22"/>
        </w:rPr>
      </w:pPr>
    </w:p>
    <w:p w:rsidR="002F6ED2" w:rsidRDefault="002F6ED2" w:rsidP="002F6E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will I learn?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Meaning of ‘abuse and neglect’ in the context of adult safeguarding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2F6ED2">
        <w:rPr>
          <w:sz w:val="22"/>
          <w:szCs w:val="22"/>
        </w:rPr>
        <w:t xml:space="preserve">Identify who an adult safeguarding enquiry applies to and the s42 duties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2F6ED2">
        <w:rPr>
          <w:sz w:val="22"/>
          <w:szCs w:val="22"/>
        </w:rPr>
        <w:t xml:space="preserve">Types of abuse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2F6ED2">
        <w:rPr>
          <w:sz w:val="22"/>
          <w:szCs w:val="22"/>
        </w:rPr>
        <w:t xml:space="preserve">Common indicators of abuse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2F6ED2">
        <w:rPr>
          <w:sz w:val="22"/>
          <w:szCs w:val="22"/>
        </w:rPr>
        <w:t xml:space="preserve">The adult safeguarding roles of Surrey County Council, Surrey Safeguarding adults Board and other partners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2F6ED2">
        <w:rPr>
          <w:sz w:val="22"/>
          <w:szCs w:val="22"/>
        </w:rPr>
        <w:t xml:space="preserve">How Making Safeguarding Personal (MSP) works in Practice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2F6ED2">
        <w:rPr>
          <w:sz w:val="22"/>
          <w:szCs w:val="22"/>
        </w:rPr>
        <w:t xml:space="preserve">Response to disclosures of abuse and neglect effectively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2F6ED2">
        <w:rPr>
          <w:sz w:val="22"/>
          <w:szCs w:val="22"/>
        </w:rPr>
        <w:t xml:space="preserve">Correct reporting and recording of adult safeguarding concerns in Surrey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2F6ED2">
        <w:rPr>
          <w:sz w:val="22"/>
          <w:szCs w:val="22"/>
        </w:rPr>
        <w:t xml:space="preserve">The relationship between adult safeguarding, child protection and domestic abuse </w:t>
      </w:r>
    </w:p>
    <w:p w:rsidR="002F6ED2" w:rsidRDefault="002F6ED2" w:rsidP="002F6ED2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2F6ED2">
        <w:rPr>
          <w:sz w:val="22"/>
          <w:szCs w:val="22"/>
        </w:rPr>
        <w:t xml:space="preserve">What happens when a safeguarding concern is reported to the Local Authority </w:t>
      </w:r>
    </w:p>
    <w:p w:rsidR="00981320" w:rsidRDefault="00981320" w:rsidP="00981320">
      <w:pPr>
        <w:pStyle w:val="Default"/>
        <w:spacing w:after="27"/>
        <w:rPr>
          <w:sz w:val="22"/>
          <w:szCs w:val="22"/>
        </w:rPr>
      </w:pPr>
    </w:p>
    <w:p w:rsidR="00981320" w:rsidRPr="00981320" w:rsidRDefault="00981320" w:rsidP="00981320">
      <w:pPr>
        <w:pStyle w:val="Default"/>
        <w:spacing w:after="27"/>
        <w:rPr>
          <w:b/>
          <w:sz w:val="22"/>
          <w:szCs w:val="22"/>
        </w:rPr>
      </w:pPr>
      <w:r w:rsidRPr="00981320">
        <w:rPr>
          <w:b/>
          <w:sz w:val="22"/>
          <w:szCs w:val="22"/>
        </w:rPr>
        <w:t>Who is the course aimed at?</w:t>
      </w:r>
    </w:p>
    <w:p w:rsidR="00981320" w:rsidRDefault="00981320" w:rsidP="009813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District &amp; Borough Administration staff</w:t>
      </w:r>
    </w:p>
    <w:p w:rsidR="00981320" w:rsidRDefault="00981320" w:rsidP="009813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Health Administration staff</w:t>
      </w:r>
    </w:p>
    <w:p w:rsidR="00981320" w:rsidRDefault="00981320" w:rsidP="009813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Care/ Nursing Home workers and Administration staff</w:t>
      </w:r>
    </w:p>
    <w:p w:rsidR="00981320" w:rsidRDefault="00981320" w:rsidP="009813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Support Workers</w:t>
      </w:r>
    </w:p>
    <w:p w:rsidR="00981320" w:rsidRDefault="00981320" w:rsidP="009813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Community Care Assistants</w:t>
      </w:r>
    </w:p>
    <w:p w:rsidR="00981320" w:rsidRDefault="00981320" w:rsidP="009813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Night Care workers</w:t>
      </w:r>
    </w:p>
    <w:p w:rsidR="00981320" w:rsidRDefault="00981320" w:rsidP="00981320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Adult specific Charities</w:t>
      </w:r>
    </w:p>
    <w:p w:rsidR="00C516F4" w:rsidRDefault="00C516F4" w:rsidP="00C516F4">
      <w:pPr>
        <w:pStyle w:val="Default"/>
        <w:spacing w:after="27"/>
        <w:rPr>
          <w:sz w:val="22"/>
          <w:szCs w:val="22"/>
        </w:rPr>
      </w:pPr>
    </w:p>
    <w:p w:rsidR="00C516F4" w:rsidRPr="002F6ED2" w:rsidRDefault="00C516F4" w:rsidP="00C516F4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request to book a place, please email </w:t>
      </w:r>
      <w:hyperlink r:id="rId7" w:history="1">
        <w:r w:rsidRPr="001F3C87">
          <w:rPr>
            <w:rStyle w:val="Hyperlink"/>
            <w:sz w:val="22"/>
            <w:szCs w:val="22"/>
          </w:rPr>
          <w:t>surreysafeguarding.adultsboard@surreycc.gov.uk</w:t>
        </w:r>
      </w:hyperlink>
      <w:r>
        <w:rPr>
          <w:sz w:val="22"/>
          <w:szCs w:val="22"/>
        </w:rPr>
        <w:t>.</w:t>
      </w:r>
      <w:bookmarkStart w:id="0" w:name="_GoBack"/>
      <w:bookmarkEnd w:id="0"/>
    </w:p>
    <w:sectPr w:rsidR="00C516F4" w:rsidRPr="002F6ED2" w:rsidSect="00697296">
      <w:headerReference w:type="default" r:id="rId8"/>
      <w:pgSz w:w="11906" w:h="17338"/>
      <w:pgMar w:top="1145" w:right="36" w:bottom="42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4C" w:rsidRDefault="00D5614C" w:rsidP="00D5614C">
      <w:r>
        <w:separator/>
      </w:r>
    </w:p>
  </w:endnote>
  <w:endnote w:type="continuationSeparator" w:id="0">
    <w:p w:rsidR="00D5614C" w:rsidRDefault="00D5614C" w:rsidP="00D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4C" w:rsidRDefault="00D5614C" w:rsidP="00D5614C">
      <w:r>
        <w:separator/>
      </w:r>
    </w:p>
  </w:footnote>
  <w:footnote w:type="continuationSeparator" w:id="0">
    <w:p w:rsidR="00D5614C" w:rsidRDefault="00D5614C" w:rsidP="00D5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4C" w:rsidRDefault="00D5614C" w:rsidP="00D5614C">
    <w:pPr>
      <w:pStyle w:val="Header"/>
      <w:jc w:val="center"/>
    </w:pPr>
    <w:r w:rsidRPr="004D6AD6">
      <w:rPr>
        <w:noProof/>
        <w:lang w:eastAsia="en-GB"/>
      </w:rPr>
      <w:drawing>
        <wp:inline distT="0" distB="0" distL="0" distR="0" wp14:anchorId="5B8E2B4A" wp14:editId="781F9AE2">
          <wp:extent cx="2949982" cy="920394"/>
          <wp:effectExtent l="0" t="0" r="3175" b="0"/>
          <wp:docPr id="1" name="Picture 1" descr="I:\ASC\Business\Safeguarding &amp; QA\Safeguarding\SSAB\01 Board business\01 Admin\LOGO\NEW SSAB Logo Ma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SC\Business\Safeguarding &amp; QA\Safeguarding\SSAB\01 Board business\01 Admin\LOGO\NEW SSAB Logo May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68" cy="94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657"/>
    <w:multiLevelType w:val="hybridMultilevel"/>
    <w:tmpl w:val="28B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F6735"/>
    <w:multiLevelType w:val="hybridMultilevel"/>
    <w:tmpl w:val="5940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D2"/>
    <w:rsid w:val="00220C1D"/>
    <w:rsid w:val="002F6ED2"/>
    <w:rsid w:val="00530079"/>
    <w:rsid w:val="00981320"/>
    <w:rsid w:val="00C516F4"/>
    <w:rsid w:val="00D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1BBB0-AF95-402C-884D-084B0E64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ind w:left="139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ED2"/>
    <w:pPr>
      <w:autoSpaceDE w:val="0"/>
      <w:autoSpaceDN w:val="0"/>
      <w:adjustRightInd w:val="0"/>
      <w:ind w:left="0" w:firstLine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6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14C"/>
  </w:style>
  <w:style w:type="paragraph" w:styleId="Footer">
    <w:name w:val="footer"/>
    <w:basedOn w:val="Normal"/>
    <w:link w:val="FooterChar"/>
    <w:uiPriority w:val="99"/>
    <w:unhideWhenUsed/>
    <w:rsid w:val="00D56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14C"/>
  </w:style>
  <w:style w:type="character" w:customStyle="1" w:styleId="Heading1Char">
    <w:name w:val="Heading 1 Char"/>
    <w:basedOn w:val="DefaultParagraphFont"/>
    <w:link w:val="Heading1"/>
    <w:uiPriority w:val="9"/>
    <w:rsid w:val="00D56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81320"/>
    <w:rPr>
      <w:b/>
      <w:bCs/>
    </w:rPr>
  </w:style>
  <w:style w:type="character" w:styleId="Hyperlink">
    <w:name w:val="Hyperlink"/>
    <w:basedOn w:val="DefaultParagraphFont"/>
    <w:uiPriority w:val="99"/>
    <w:unhideWhenUsed/>
    <w:rsid w:val="00C51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rreysafeguarding.adultsboard@surrey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Kirkpatrick ASC</dc:creator>
  <cp:keywords/>
  <dc:description/>
  <cp:lastModifiedBy>Dena Kirkpatrick</cp:lastModifiedBy>
  <cp:revision>4</cp:revision>
  <dcterms:created xsi:type="dcterms:W3CDTF">2019-04-15T13:11:00Z</dcterms:created>
  <dcterms:modified xsi:type="dcterms:W3CDTF">2019-10-24T08:05:00Z</dcterms:modified>
</cp:coreProperties>
</file>