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5E348" w14:textId="38C5FBF3" w:rsidR="00FE2B88" w:rsidRDefault="00FE2B88" w:rsidP="006A741F">
      <w:pPr>
        <w:spacing w:line="240" w:lineRule="auto"/>
        <w:jc w:val="center"/>
        <w:rPr>
          <w:rFonts w:ascii="Poppins" w:hAnsi="Poppins" w:cs="Poppins"/>
          <w:b/>
          <w:spacing w:val="20"/>
          <w:sz w:val="36"/>
        </w:rPr>
      </w:pPr>
      <w:r>
        <w:rPr>
          <w:rFonts w:ascii="Poppins" w:hAnsi="Poppins" w:cs="Poppins"/>
          <w:b/>
          <w:noProof/>
          <w:spacing w:val="20"/>
          <w:sz w:val="36"/>
        </w:rPr>
        <w:drawing>
          <wp:inline distT="0" distB="0" distL="0" distR="0" wp14:anchorId="18F46089" wp14:editId="01DB0884">
            <wp:extent cx="2619140" cy="815340"/>
            <wp:effectExtent l="0" t="0" r="0" b="3810"/>
            <wp:docPr id="332940120" name="Picture 2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940120" name="Picture 2" descr="A close-up of a logo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524" cy="8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b/>
          <w:spacing w:val="20"/>
          <w:sz w:val="36"/>
        </w:rPr>
        <w:t xml:space="preserve">  </w:t>
      </w:r>
      <w:r>
        <w:rPr>
          <w:rFonts w:ascii="Poppins" w:hAnsi="Poppins" w:cs="Poppins"/>
          <w:b/>
          <w:noProof/>
          <w:spacing w:val="20"/>
          <w:sz w:val="36"/>
        </w:rPr>
        <w:drawing>
          <wp:inline distT="0" distB="0" distL="0" distR="0" wp14:anchorId="1E5F7CEF" wp14:editId="77798D02">
            <wp:extent cx="685800" cy="685800"/>
            <wp:effectExtent l="0" t="0" r="0" b="0"/>
            <wp:docPr id="185144515" name="Picture 4" descr="A qr code with circles an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4515" name="Picture 4" descr="A qr code with circles and dot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D277" w14:textId="246E59C0" w:rsidR="000D25CA" w:rsidRPr="00E274E6" w:rsidRDefault="00621B7A" w:rsidP="00FE2B88">
      <w:pPr>
        <w:spacing w:line="240" w:lineRule="auto"/>
        <w:jc w:val="center"/>
        <w:rPr>
          <w:rFonts w:ascii="Poppins" w:hAnsi="Poppins" w:cs="Poppins"/>
          <w:b/>
          <w:spacing w:val="20"/>
          <w:sz w:val="36"/>
        </w:rPr>
      </w:pPr>
      <w:r w:rsidRPr="00E274E6">
        <w:rPr>
          <w:rFonts w:ascii="Poppins" w:hAnsi="Poppins" w:cs="Poppins"/>
          <w:b/>
          <w:spacing w:val="20"/>
          <w:sz w:val="36"/>
        </w:rPr>
        <w:t>Safeguarding Adults Week 202</w:t>
      </w:r>
      <w:r w:rsidR="006B348F">
        <w:rPr>
          <w:rFonts w:ascii="Poppins" w:hAnsi="Poppins" w:cs="Poppins"/>
          <w:b/>
          <w:spacing w:val="20"/>
          <w:sz w:val="36"/>
        </w:rPr>
        <w:t>5</w:t>
      </w:r>
    </w:p>
    <w:p w14:paraId="2C9F34A1" w14:textId="3CF41DE3" w:rsidR="00EB3CBF" w:rsidRPr="00E274E6" w:rsidRDefault="006B348F" w:rsidP="006A741F">
      <w:pPr>
        <w:spacing w:line="240" w:lineRule="auto"/>
        <w:jc w:val="center"/>
        <w:rPr>
          <w:rFonts w:ascii="Poppins" w:hAnsi="Poppins" w:cs="Poppins"/>
          <w:b/>
          <w:spacing w:val="20"/>
          <w:sz w:val="36"/>
        </w:rPr>
      </w:pPr>
      <w:r>
        <w:rPr>
          <w:rFonts w:ascii="Poppins" w:hAnsi="Poppins" w:cs="Poppins"/>
          <w:b/>
          <w:spacing w:val="20"/>
          <w:sz w:val="36"/>
        </w:rPr>
        <w:t xml:space="preserve">Social Media </w:t>
      </w:r>
      <w:r w:rsidR="00920054" w:rsidRPr="00E274E6">
        <w:rPr>
          <w:rFonts w:ascii="Poppins" w:hAnsi="Poppins" w:cs="Poppins"/>
          <w:b/>
          <w:spacing w:val="20"/>
          <w:sz w:val="36"/>
        </w:rPr>
        <w:t>Campaign</w:t>
      </w:r>
    </w:p>
    <w:p w14:paraId="5EE93FAC" w14:textId="3D4BDDB9" w:rsidR="00920054" w:rsidRPr="00E274E6" w:rsidRDefault="00621B7A" w:rsidP="006A741F">
      <w:pPr>
        <w:spacing w:line="240" w:lineRule="auto"/>
        <w:jc w:val="center"/>
        <w:rPr>
          <w:rFonts w:ascii="Poppins" w:hAnsi="Poppins" w:cs="Poppins"/>
          <w:b/>
          <w:spacing w:val="20"/>
          <w:sz w:val="36"/>
        </w:rPr>
      </w:pPr>
      <w:r w:rsidRPr="00E274E6">
        <w:rPr>
          <w:rFonts w:ascii="Poppins" w:hAnsi="Poppins" w:cs="Poppins"/>
          <w:b/>
          <w:spacing w:val="20"/>
          <w:sz w:val="36"/>
        </w:rPr>
        <w:t xml:space="preserve">Monday </w:t>
      </w:r>
      <w:r w:rsidR="006B348F">
        <w:rPr>
          <w:rFonts w:ascii="Poppins" w:hAnsi="Poppins" w:cs="Poppins"/>
          <w:b/>
          <w:spacing w:val="20"/>
          <w:sz w:val="36"/>
        </w:rPr>
        <w:t>17</w:t>
      </w:r>
      <w:r w:rsidR="00556A28">
        <w:rPr>
          <w:rFonts w:ascii="Poppins" w:hAnsi="Poppins" w:cs="Poppins"/>
          <w:b/>
          <w:spacing w:val="20"/>
          <w:sz w:val="36"/>
        </w:rPr>
        <w:t xml:space="preserve"> </w:t>
      </w:r>
      <w:r w:rsidRPr="00E274E6">
        <w:rPr>
          <w:rFonts w:ascii="Poppins" w:hAnsi="Poppins" w:cs="Poppins"/>
          <w:b/>
          <w:spacing w:val="20"/>
          <w:sz w:val="36"/>
        </w:rPr>
        <w:t xml:space="preserve">- </w:t>
      </w:r>
      <w:r w:rsidR="000A7D1C" w:rsidRPr="00E274E6">
        <w:rPr>
          <w:rFonts w:ascii="Poppins" w:hAnsi="Poppins" w:cs="Poppins"/>
          <w:b/>
          <w:spacing w:val="20"/>
          <w:sz w:val="36"/>
        </w:rPr>
        <w:t xml:space="preserve">Friday </w:t>
      </w:r>
      <w:r w:rsidR="00001910" w:rsidRPr="00E274E6">
        <w:rPr>
          <w:rFonts w:ascii="Poppins" w:hAnsi="Poppins" w:cs="Poppins"/>
          <w:b/>
          <w:spacing w:val="20"/>
          <w:sz w:val="36"/>
        </w:rPr>
        <w:t>2</w:t>
      </w:r>
      <w:r w:rsidR="006B348F">
        <w:rPr>
          <w:rFonts w:ascii="Poppins" w:hAnsi="Poppins" w:cs="Poppins"/>
          <w:b/>
          <w:spacing w:val="20"/>
          <w:sz w:val="36"/>
        </w:rPr>
        <w:t>1</w:t>
      </w:r>
      <w:r w:rsidRPr="00E274E6">
        <w:rPr>
          <w:rFonts w:ascii="Poppins" w:hAnsi="Poppins" w:cs="Poppins"/>
          <w:b/>
          <w:spacing w:val="20"/>
          <w:sz w:val="36"/>
        </w:rPr>
        <w:t xml:space="preserve"> November </w:t>
      </w:r>
    </w:p>
    <w:p w14:paraId="6D13BA93" w14:textId="4BC6DB2F" w:rsidR="00920054" w:rsidRPr="00E274E6" w:rsidRDefault="00785833" w:rsidP="007F36CE">
      <w:pPr>
        <w:spacing w:after="0" w:line="240" w:lineRule="auto"/>
        <w:jc w:val="center"/>
        <w:rPr>
          <w:rFonts w:ascii="Poppins" w:hAnsi="Poppins" w:cs="Poppins"/>
          <w:sz w:val="24"/>
        </w:rPr>
      </w:pPr>
      <w:r w:rsidRPr="00E274E6">
        <w:rPr>
          <w:rFonts w:ascii="Poppins" w:hAnsi="Poppins" w:cs="Poppins"/>
          <w:sz w:val="24"/>
        </w:rPr>
        <w:t>Please</w:t>
      </w:r>
      <w:r w:rsidR="00920054" w:rsidRPr="00E274E6">
        <w:rPr>
          <w:rFonts w:ascii="Poppins" w:hAnsi="Poppins" w:cs="Poppins"/>
          <w:sz w:val="24"/>
        </w:rPr>
        <w:t xml:space="preserve"> </w:t>
      </w:r>
      <w:r w:rsidR="00A70036" w:rsidRPr="00E274E6">
        <w:rPr>
          <w:rFonts w:ascii="Poppins" w:hAnsi="Poppins" w:cs="Poppins"/>
          <w:sz w:val="24"/>
        </w:rPr>
        <w:t xml:space="preserve">use the </w:t>
      </w:r>
      <w:r w:rsidR="00920054" w:rsidRPr="00E274E6">
        <w:rPr>
          <w:rFonts w:ascii="Poppins" w:hAnsi="Poppins" w:cs="Poppins"/>
          <w:sz w:val="24"/>
        </w:rPr>
        <w:t xml:space="preserve">following </w:t>
      </w:r>
      <w:r w:rsidR="00A70036" w:rsidRPr="00E274E6">
        <w:rPr>
          <w:rFonts w:ascii="Poppins" w:hAnsi="Poppins" w:cs="Poppins"/>
          <w:sz w:val="24"/>
        </w:rPr>
        <w:t>tag</w:t>
      </w:r>
      <w:r w:rsidR="00920054" w:rsidRPr="00E274E6">
        <w:rPr>
          <w:rFonts w:ascii="Poppins" w:hAnsi="Poppins" w:cs="Poppins"/>
          <w:sz w:val="24"/>
        </w:rPr>
        <w:t>s:</w:t>
      </w:r>
      <w:r w:rsidR="00621B7A" w:rsidRPr="00E274E6">
        <w:rPr>
          <w:rFonts w:ascii="Poppins" w:hAnsi="Poppins" w:cs="Poppins"/>
          <w:sz w:val="24"/>
        </w:rPr>
        <w:t xml:space="preserve"> #SafeguardingAdultsWeek </w:t>
      </w:r>
      <w:r w:rsidR="00244040">
        <w:rPr>
          <w:rFonts w:ascii="Poppins" w:hAnsi="Poppins" w:cs="Poppins"/>
          <w:sz w:val="24"/>
        </w:rPr>
        <w:t>#SurreySAB</w:t>
      </w:r>
    </w:p>
    <w:p w14:paraId="7087B68A" w14:textId="77777777" w:rsidR="006B29C7" w:rsidRDefault="006B29C7" w:rsidP="006B29C7">
      <w:pPr>
        <w:spacing w:after="0" w:line="240" w:lineRule="auto"/>
        <w:jc w:val="center"/>
      </w:pPr>
    </w:p>
    <w:tbl>
      <w:tblPr>
        <w:tblStyle w:val="GridTable5Dark-Accent1"/>
        <w:tblW w:w="10345" w:type="dxa"/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555"/>
        <w:gridCol w:w="1984"/>
        <w:gridCol w:w="3402"/>
        <w:gridCol w:w="3404"/>
      </w:tblGrid>
      <w:tr w:rsidR="00556A28" w:rsidRPr="00E274E6" w14:paraId="2F807CDE" w14:textId="77777777" w:rsidTr="00556A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00A3E0"/>
          </w:tcPr>
          <w:p w14:paraId="493AEB45" w14:textId="77777777" w:rsidR="00556A28" w:rsidRPr="00E274E6" w:rsidRDefault="00556A28" w:rsidP="00395B93">
            <w:pPr>
              <w:jc w:val="center"/>
              <w:rPr>
                <w:rFonts w:ascii="Poppins" w:hAnsi="Poppins" w:cs="Poppins"/>
              </w:rPr>
            </w:pPr>
            <w:r w:rsidRPr="00E274E6">
              <w:rPr>
                <w:rFonts w:ascii="Poppins" w:hAnsi="Poppins" w:cs="Poppins"/>
              </w:rPr>
              <w:t>Date</w:t>
            </w:r>
          </w:p>
        </w:tc>
        <w:tc>
          <w:tcPr>
            <w:tcW w:w="1984" w:type="dxa"/>
            <w:shd w:val="clear" w:color="auto" w:fill="00A3E0"/>
          </w:tcPr>
          <w:p w14:paraId="74609C6A" w14:textId="326AFEE2" w:rsidR="00556A28" w:rsidRPr="00E274E6" w:rsidRDefault="00556A28" w:rsidP="00395B93">
            <w:pPr>
              <w:tabs>
                <w:tab w:val="right" w:pos="175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E274E6">
              <w:rPr>
                <w:rFonts w:ascii="Poppins" w:hAnsi="Poppins" w:cs="Poppins"/>
              </w:rPr>
              <w:t>Theme</w:t>
            </w:r>
          </w:p>
        </w:tc>
        <w:tc>
          <w:tcPr>
            <w:tcW w:w="3402" w:type="dxa"/>
            <w:shd w:val="clear" w:color="auto" w:fill="00A3E0"/>
          </w:tcPr>
          <w:p w14:paraId="395D935B" w14:textId="4DC0E49D" w:rsidR="00556A28" w:rsidRPr="00E274E6" w:rsidRDefault="00556A28" w:rsidP="00395B93">
            <w:pPr>
              <w:tabs>
                <w:tab w:val="left" w:pos="307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0E274E6">
              <w:rPr>
                <w:rFonts w:ascii="Poppins" w:hAnsi="Poppins" w:cs="Poppins"/>
              </w:rPr>
              <w:t>Tweets</w:t>
            </w:r>
          </w:p>
        </w:tc>
        <w:tc>
          <w:tcPr>
            <w:tcW w:w="3404" w:type="dxa"/>
            <w:shd w:val="clear" w:color="auto" w:fill="00A3E0"/>
          </w:tcPr>
          <w:p w14:paraId="55EAE5D8" w14:textId="44A0E58F" w:rsidR="00556A28" w:rsidRPr="00E274E6" w:rsidRDefault="00AC4BDD" w:rsidP="00395B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Resources</w:t>
            </w:r>
            <w:r w:rsidR="00A2711B">
              <w:rPr>
                <w:rFonts w:ascii="Poppins" w:hAnsi="Poppins" w:cs="Poppins"/>
              </w:rPr>
              <w:t>/ Training</w:t>
            </w:r>
          </w:p>
        </w:tc>
      </w:tr>
      <w:tr w:rsidR="00D7131F" w:rsidRPr="00E274E6" w14:paraId="294B71CB" w14:textId="77777777" w:rsidTr="00A46F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shd w:val="clear" w:color="auto" w:fill="7A4183"/>
          </w:tcPr>
          <w:p w14:paraId="7A21845C" w14:textId="5DD6A3CC" w:rsidR="00D7131F" w:rsidRPr="00E274E6" w:rsidRDefault="00D7131F" w:rsidP="00D7131F">
            <w:pPr>
              <w:tabs>
                <w:tab w:val="left" w:pos="750"/>
              </w:tabs>
              <w:rPr>
                <w:rFonts w:ascii="Poppins" w:hAnsi="Poppins" w:cs="Poppins"/>
                <w:sz w:val="20"/>
              </w:rPr>
            </w:pPr>
            <w:r>
              <w:rPr>
                <w:rFonts w:ascii="Poppins" w:hAnsi="Poppins" w:cs="Poppins"/>
                <w:sz w:val="20"/>
              </w:rPr>
              <w:t>Week Before</w:t>
            </w:r>
          </w:p>
        </w:tc>
        <w:tc>
          <w:tcPr>
            <w:tcW w:w="1984" w:type="dxa"/>
            <w:vMerge w:val="restart"/>
            <w:shd w:val="clear" w:color="auto" w:fill="E7E6E6" w:themeFill="background2"/>
          </w:tcPr>
          <w:p w14:paraId="2E14C62C" w14:textId="77777777" w:rsidR="00D7131F" w:rsidRPr="00260A0C" w:rsidRDefault="00D7131F" w:rsidP="00C159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  <w:r>
              <w:rPr>
                <w:rFonts w:ascii="Poppins" w:hAnsi="Poppins" w:cs="Poppins"/>
                <w:b/>
                <w:bCs/>
              </w:rPr>
              <w:t>General Tweets</w:t>
            </w:r>
          </w:p>
          <w:p w14:paraId="72DFC736" w14:textId="202518D6" w:rsidR="00D7131F" w:rsidRPr="00260A0C" w:rsidRDefault="00D7131F" w:rsidP="00C159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3402" w:type="dxa"/>
            <w:shd w:val="clear" w:color="auto" w:fill="E7E6E6" w:themeFill="background2"/>
          </w:tcPr>
          <w:p w14:paraId="78FEACC4" w14:textId="71613DBD" w:rsidR="00D7131F" w:rsidRPr="00A46F9A" w:rsidRDefault="00D7131F" w:rsidP="00C159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46F9A">
              <w:rPr>
                <w:rFonts w:ascii="Arial" w:hAnsi="Arial" w:cs="Arial"/>
                <w:b/>
                <w:bCs/>
              </w:rPr>
              <w:t>#SafeguardingAdultsWeek</w:t>
            </w:r>
            <w:r w:rsidRPr="00A46F9A">
              <w:rPr>
                <w:rFonts w:ascii="Arial" w:hAnsi="Arial" w:cs="Arial"/>
              </w:rPr>
              <w:t xml:space="preserve"> takes place next week 17-21 November. This year’s theme is </w:t>
            </w:r>
            <w:r w:rsidRPr="00A46F9A">
              <w:rPr>
                <w:rFonts w:ascii="Arial" w:hAnsi="Arial" w:cs="Arial"/>
                <w:b/>
                <w:bCs/>
              </w:rPr>
              <w:t>#Prevention, act before abuse.</w:t>
            </w:r>
          </w:p>
          <w:p w14:paraId="13245B56" w14:textId="77777777" w:rsidR="00D7131F" w:rsidRPr="00A46F9A" w:rsidRDefault="00D7131F" w:rsidP="00C159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A46F9A">
              <w:rPr>
                <w:rFonts w:ascii="Arial" w:hAnsi="Arial" w:cs="Arial"/>
                <w:b/>
                <w:bCs/>
              </w:rPr>
              <w:t>#It’s time to change the conversation.</w:t>
            </w:r>
          </w:p>
          <w:p w14:paraId="7DF4412F" w14:textId="74D0A497" w:rsidR="00D7131F" w:rsidRPr="00A46F9A" w:rsidRDefault="00D7131F" w:rsidP="00C159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12" w:history="1">
              <w:r w:rsidRPr="00A46F9A">
                <w:rPr>
                  <w:rStyle w:val="Hyperlink"/>
                  <w:rFonts w:ascii="Arial" w:hAnsi="Arial" w:cs="Arial"/>
                </w:rPr>
                <w:t>Safeguarding Adults Week 2025 - Tell Your Story on Vimeo</w:t>
              </w:r>
            </w:hyperlink>
          </w:p>
        </w:tc>
        <w:tc>
          <w:tcPr>
            <w:tcW w:w="3404" w:type="dxa"/>
            <w:vMerge w:val="restart"/>
            <w:shd w:val="clear" w:color="auto" w:fill="E7E6E6" w:themeFill="background2"/>
          </w:tcPr>
          <w:p w14:paraId="73967784" w14:textId="77777777" w:rsidR="00D7131F" w:rsidRPr="00A46F9A" w:rsidRDefault="00D7131F" w:rsidP="00C159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Pr="00A46F9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https://www.anncrafttrust.org/wp-content/uploads/2025/06/Safeguarding-Adults-Week-Poster-1.png</w:t>
              </w:r>
            </w:hyperlink>
          </w:p>
          <w:p w14:paraId="6E73FB6F" w14:textId="77777777" w:rsidR="00D7131F" w:rsidRPr="00A46F9A" w:rsidRDefault="00D7131F" w:rsidP="00C159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281D485" w14:textId="6EB4EFA2" w:rsidR="00D7131F" w:rsidRPr="00A46F9A" w:rsidRDefault="00D7131F" w:rsidP="00C159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hyperlink r:id="rId14" w:history="1">
              <w:r w:rsidRPr="00A46F9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https://www.anncrafttrust.org/wp-content/uploads/2025/06/Safeguarding-Adults-Week-2025-Poster-2.png</w:t>
              </w:r>
            </w:hyperlink>
            <w:r w:rsidRPr="00A46F9A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51785EE7" w14:textId="77777777" w:rsidR="00D7131F" w:rsidRPr="00A46F9A" w:rsidRDefault="00D7131F" w:rsidP="00C159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9C2F49D" w14:textId="11DD997D" w:rsidR="00D7131F" w:rsidRPr="00A46F9A" w:rsidRDefault="00D7131F" w:rsidP="00C159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hyperlink r:id="rId15" w:history="1">
              <w:r w:rsidRPr="00A46F9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https://www.anncrafttrust.org/wp-content/uploads/2025/06/Safeguarding-Adults-Week-Poster-3.png</w:t>
              </w:r>
            </w:hyperlink>
            <w:r w:rsidRPr="00A46F9A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6A5E106D" w14:textId="77777777" w:rsidR="00D7131F" w:rsidRPr="00A46F9A" w:rsidRDefault="00D7131F" w:rsidP="00C159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998E30E" w14:textId="1C9F3A06" w:rsidR="00D7131F" w:rsidRPr="00A46F9A" w:rsidRDefault="00D7131F" w:rsidP="00C159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hyperlink r:id="rId16" w:history="1">
              <w:r w:rsidRPr="00A46F9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https://www.anncrafttrust.org/wp-content/uploads/2025/06/Safeguarding-Adults-Week-Poster-4.png</w:t>
              </w:r>
            </w:hyperlink>
            <w:r w:rsidRPr="00A46F9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7131F" w:rsidRPr="00E274E6" w14:paraId="7E0B4501" w14:textId="77777777" w:rsidTr="00556A28">
        <w:trPr>
          <w:trHeight w:val="1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7A4183"/>
          </w:tcPr>
          <w:p w14:paraId="1AFE8452" w14:textId="77777777" w:rsidR="00D7131F" w:rsidRDefault="00D7131F" w:rsidP="00D7131F">
            <w:pPr>
              <w:tabs>
                <w:tab w:val="left" w:pos="750"/>
              </w:tabs>
              <w:rPr>
                <w:rFonts w:ascii="Poppins" w:hAnsi="Poppins" w:cs="Poppins"/>
                <w:sz w:val="20"/>
              </w:rPr>
            </w:pPr>
          </w:p>
        </w:tc>
        <w:tc>
          <w:tcPr>
            <w:tcW w:w="1984" w:type="dxa"/>
            <w:vMerge/>
            <w:shd w:val="clear" w:color="auto" w:fill="E7E6E6" w:themeFill="background2"/>
          </w:tcPr>
          <w:p w14:paraId="3126FE3B" w14:textId="77777777" w:rsidR="00D7131F" w:rsidRDefault="00D7131F" w:rsidP="00C159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3402" w:type="dxa"/>
            <w:shd w:val="clear" w:color="auto" w:fill="E7E6E6" w:themeFill="background2"/>
          </w:tcPr>
          <w:p w14:paraId="11632E0E" w14:textId="1AC13463" w:rsidR="00D7131F" w:rsidRPr="00A46F9A" w:rsidRDefault="00D7131F" w:rsidP="00C159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46F9A">
              <w:rPr>
                <w:rFonts w:ascii="Arial" w:hAnsi="Arial" w:cs="Arial"/>
              </w:rPr>
              <w:t xml:space="preserve">We are supporting @AnnCraftTrust </w:t>
            </w:r>
            <w:r w:rsidRPr="00A46F9A">
              <w:rPr>
                <w:rFonts w:ascii="Arial" w:hAnsi="Arial" w:cs="Arial"/>
                <w:b/>
                <w:bCs/>
              </w:rPr>
              <w:t>#SafeguardingAdultsWeek</w:t>
            </w:r>
            <w:r w:rsidRPr="00A46F9A">
              <w:rPr>
                <w:rFonts w:ascii="Arial" w:hAnsi="Arial" w:cs="Arial"/>
              </w:rPr>
              <w:t xml:space="preserve"> </w:t>
            </w:r>
            <w:r w:rsidR="00217DAD">
              <w:rPr>
                <w:rFonts w:ascii="Arial" w:hAnsi="Arial" w:cs="Arial"/>
              </w:rPr>
              <w:t xml:space="preserve">Monday 17-21 November </w:t>
            </w:r>
            <w:r w:rsidRPr="00A46F9A">
              <w:rPr>
                <w:rFonts w:ascii="Arial" w:hAnsi="Arial" w:cs="Arial"/>
              </w:rPr>
              <w:t xml:space="preserve">2025! </w:t>
            </w:r>
          </w:p>
          <w:p w14:paraId="3FF3D900" w14:textId="03B5C436" w:rsidR="00D7131F" w:rsidRPr="00A46F9A" w:rsidRDefault="00D7131F" w:rsidP="00C159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17" w:history="1">
              <w:r w:rsidRPr="00A46F9A">
                <w:rPr>
                  <w:rStyle w:val="Hyperlink"/>
                  <w:rFonts w:ascii="Arial" w:hAnsi="Arial" w:cs="Arial"/>
                </w:rPr>
                <w:t>Safeguarding Adults Week 2025 - Tell Your Story on Vimeo</w:t>
              </w:r>
            </w:hyperlink>
          </w:p>
        </w:tc>
        <w:tc>
          <w:tcPr>
            <w:tcW w:w="3404" w:type="dxa"/>
            <w:vMerge/>
            <w:shd w:val="clear" w:color="auto" w:fill="E7E6E6" w:themeFill="background2"/>
          </w:tcPr>
          <w:p w14:paraId="08D8BE5A" w14:textId="77777777" w:rsidR="00D7131F" w:rsidRPr="00A46F9A" w:rsidRDefault="00D7131F" w:rsidP="00C159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7131F" w:rsidRPr="00E274E6" w14:paraId="43B30006" w14:textId="77777777" w:rsidTr="00A27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shd w:val="clear" w:color="auto" w:fill="7A4183"/>
          </w:tcPr>
          <w:p w14:paraId="43A53B44" w14:textId="5B7E8FC7" w:rsidR="00D7131F" w:rsidRPr="00E274E6" w:rsidRDefault="00D7131F" w:rsidP="00D7131F">
            <w:pPr>
              <w:rPr>
                <w:rFonts w:ascii="Poppins" w:hAnsi="Poppins" w:cs="Poppins"/>
                <w:b w:val="0"/>
                <w:bCs w:val="0"/>
                <w:sz w:val="20"/>
              </w:rPr>
            </w:pPr>
            <w:r w:rsidRPr="00E274E6">
              <w:rPr>
                <w:rFonts w:ascii="Poppins" w:hAnsi="Poppins" w:cs="Poppins"/>
                <w:sz w:val="20"/>
              </w:rPr>
              <w:t xml:space="preserve">Monday </w:t>
            </w:r>
            <w:r>
              <w:rPr>
                <w:rFonts w:ascii="Poppins" w:hAnsi="Poppins" w:cs="Poppins"/>
                <w:sz w:val="20"/>
              </w:rPr>
              <w:t>17</w:t>
            </w:r>
            <w:r w:rsidRPr="00E274E6">
              <w:rPr>
                <w:rFonts w:ascii="Poppins" w:hAnsi="Poppins" w:cs="Poppins"/>
                <w:sz w:val="20"/>
              </w:rPr>
              <w:t xml:space="preserve"> November </w:t>
            </w:r>
          </w:p>
          <w:p w14:paraId="42D646A1" w14:textId="77777777" w:rsidR="00D7131F" w:rsidRPr="00E274E6" w:rsidRDefault="00D7131F" w:rsidP="00D7131F">
            <w:pPr>
              <w:rPr>
                <w:rFonts w:ascii="Poppins" w:hAnsi="Poppins" w:cs="Poppins"/>
                <w:sz w:val="20"/>
              </w:rPr>
            </w:pPr>
          </w:p>
        </w:tc>
        <w:tc>
          <w:tcPr>
            <w:tcW w:w="1984" w:type="dxa"/>
            <w:vMerge w:val="restart"/>
            <w:shd w:val="clear" w:color="auto" w:fill="E7E6E6" w:themeFill="background2"/>
          </w:tcPr>
          <w:p w14:paraId="31607823" w14:textId="59746A39" w:rsidR="00D7131F" w:rsidRPr="00260A0C" w:rsidRDefault="00D7131F" w:rsidP="00C159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  <w:r w:rsidRPr="00260A0C">
              <w:rPr>
                <w:rFonts w:ascii="Poppins" w:hAnsi="Poppins" w:cs="Poppins"/>
                <w:b/>
                <w:bCs/>
              </w:rPr>
              <w:t>Change the conversation</w:t>
            </w:r>
          </w:p>
        </w:tc>
        <w:tc>
          <w:tcPr>
            <w:tcW w:w="3402" w:type="dxa"/>
            <w:shd w:val="clear" w:color="auto" w:fill="E7E6E6" w:themeFill="background2"/>
          </w:tcPr>
          <w:p w14:paraId="1C22CE76" w14:textId="3A0AEC42" w:rsidR="00D7131F" w:rsidRPr="00A46F9A" w:rsidRDefault="00D7131F" w:rsidP="00C159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46F9A">
              <w:rPr>
                <w:rFonts w:ascii="Arial" w:hAnsi="Arial" w:cs="Arial"/>
              </w:rPr>
              <w:t xml:space="preserve">Today marks the start of </w:t>
            </w:r>
            <w:r w:rsidRPr="00A46F9A">
              <w:rPr>
                <w:rFonts w:ascii="Arial" w:hAnsi="Arial" w:cs="Arial"/>
                <w:b/>
                <w:bCs/>
              </w:rPr>
              <w:t>#SafeguardingAdultsWeek</w:t>
            </w:r>
            <w:r w:rsidRPr="00A46F9A">
              <w:rPr>
                <w:rFonts w:ascii="Arial" w:hAnsi="Arial" w:cs="Arial"/>
              </w:rPr>
              <w:t xml:space="preserve"> This year’s themes are all about </w:t>
            </w:r>
            <w:r w:rsidRPr="00A46F9A">
              <w:rPr>
                <w:rFonts w:ascii="Arial" w:hAnsi="Arial" w:cs="Arial"/>
                <w:b/>
                <w:bCs/>
              </w:rPr>
              <w:t>#Prevention, act before abuse.</w:t>
            </w:r>
          </w:p>
          <w:p w14:paraId="5CEDB4E6" w14:textId="6F3503A9" w:rsidR="00D7131F" w:rsidRPr="00A46F9A" w:rsidRDefault="00D7131F" w:rsidP="00C159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404" w:type="dxa"/>
            <w:shd w:val="clear" w:color="auto" w:fill="E7E6E6" w:themeFill="background2"/>
          </w:tcPr>
          <w:p w14:paraId="525C481E" w14:textId="5803AA7E" w:rsidR="00A2711B" w:rsidRPr="00A46F9A" w:rsidRDefault="00A2711B" w:rsidP="00C159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A46F9A">
              <w:rPr>
                <w:rFonts w:ascii="Arial" w:hAnsi="Arial" w:cs="Arial"/>
                <w:b/>
                <w:bCs/>
              </w:rPr>
              <w:t xml:space="preserve">Ann Craft Trust </w:t>
            </w:r>
            <w:r w:rsidR="00A46F9A" w:rsidRPr="00A46F9A">
              <w:rPr>
                <w:rFonts w:ascii="Arial" w:hAnsi="Arial" w:cs="Arial"/>
              </w:rPr>
              <w:t>are holding an online seminar on</w:t>
            </w:r>
          </w:p>
          <w:p w14:paraId="3947981E" w14:textId="77777777" w:rsidR="00A2711B" w:rsidRPr="00007C23" w:rsidRDefault="00A2711B" w:rsidP="00C159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07C23">
              <w:rPr>
                <w:rFonts w:ascii="Arial" w:hAnsi="Arial" w:cs="Arial"/>
                <w:b/>
                <w:bCs/>
              </w:rPr>
              <w:t>Sexuality &amp; relationships in the lives of adults with learning disabilities</w:t>
            </w:r>
          </w:p>
          <w:p w14:paraId="2641C1C2" w14:textId="51BE56F9" w:rsidR="00D7131F" w:rsidRPr="00A46F9A" w:rsidRDefault="00A2711B" w:rsidP="00A46F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07C23">
              <w:rPr>
                <w:rFonts w:ascii="Arial" w:hAnsi="Arial" w:cs="Arial"/>
                <w:b/>
                <w:bCs/>
              </w:rPr>
              <w:t>1:30 pm – 2:30 pm</w:t>
            </w:r>
            <w:r w:rsidR="00A46F9A" w:rsidRPr="00A46F9A">
              <w:rPr>
                <w:rFonts w:ascii="Arial" w:hAnsi="Arial" w:cs="Arial"/>
                <w:b/>
                <w:bCs/>
              </w:rPr>
              <w:t xml:space="preserve"> </w:t>
            </w:r>
            <w:hyperlink r:id="rId18" w:history="1">
              <w:r w:rsidRPr="00A46F9A">
                <w:rPr>
                  <w:rStyle w:val="Hyperlink"/>
                  <w:rFonts w:ascii="Arial" w:hAnsi="Arial" w:cs="Arial"/>
                  <w:b/>
                  <w:bCs/>
                </w:rPr>
                <w:t>Book your place</w:t>
              </w:r>
            </w:hyperlink>
          </w:p>
        </w:tc>
      </w:tr>
      <w:tr w:rsidR="00D7131F" w:rsidRPr="00E274E6" w14:paraId="0F96B443" w14:textId="77777777" w:rsidTr="00AC4BDD">
        <w:trPr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7A4183"/>
          </w:tcPr>
          <w:p w14:paraId="0B7FC268" w14:textId="77777777" w:rsidR="00D7131F" w:rsidRPr="00E274E6" w:rsidRDefault="00D7131F" w:rsidP="00D7131F">
            <w:pPr>
              <w:rPr>
                <w:rFonts w:ascii="Poppins" w:hAnsi="Poppins" w:cs="Poppins"/>
                <w:sz w:val="20"/>
              </w:rPr>
            </w:pPr>
          </w:p>
        </w:tc>
        <w:tc>
          <w:tcPr>
            <w:tcW w:w="1984" w:type="dxa"/>
            <w:vMerge/>
            <w:shd w:val="clear" w:color="auto" w:fill="E7E6E6" w:themeFill="background2"/>
          </w:tcPr>
          <w:p w14:paraId="3F51D816" w14:textId="77777777" w:rsidR="00D7131F" w:rsidRPr="00260A0C" w:rsidRDefault="00D7131F" w:rsidP="00C159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3402" w:type="dxa"/>
            <w:shd w:val="clear" w:color="auto" w:fill="E7E6E6" w:themeFill="background2"/>
          </w:tcPr>
          <w:p w14:paraId="54B591FF" w14:textId="77777777" w:rsidR="00D7131F" w:rsidRPr="00A46F9A" w:rsidRDefault="00D7131F" w:rsidP="00C159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A46F9A">
              <w:rPr>
                <w:rFonts w:ascii="Arial" w:hAnsi="Arial" w:cs="Arial"/>
              </w:rPr>
              <w:t xml:space="preserve">Today is day one of the @AnnCraftTrust </w:t>
            </w:r>
            <w:r w:rsidRPr="00A46F9A">
              <w:rPr>
                <w:rFonts w:ascii="Arial" w:hAnsi="Arial" w:cs="Arial"/>
                <w:b/>
                <w:bCs/>
              </w:rPr>
              <w:t>#SafeguardingAdultsWeek</w:t>
            </w:r>
            <w:r w:rsidRPr="00A46F9A">
              <w:rPr>
                <w:rFonts w:ascii="Arial" w:hAnsi="Arial" w:cs="Arial"/>
              </w:rPr>
              <w:t xml:space="preserve"> and the focus is on </w:t>
            </w:r>
            <w:r w:rsidRPr="00A46F9A">
              <w:rPr>
                <w:rFonts w:ascii="Arial" w:hAnsi="Arial" w:cs="Arial"/>
                <w:b/>
                <w:bCs/>
              </w:rPr>
              <w:t>#Prevention, act before abuse.</w:t>
            </w:r>
          </w:p>
          <w:p w14:paraId="41DBA8B2" w14:textId="284E257E" w:rsidR="00A2711B" w:rsidRPr="00A46F9A" w:rsidRDefault="00A2711B" w:rsidP="00C159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404" w:type="dxa"/>
            <w:shd w:val="clear" w:color="auto" w:fill="E7E6E6" w:themeFill="background2"/>
          </w:tcPr>
          <w:p w14:paraId="22E3934D" w14:textId="59011AA1" w:rsidR="00D7131F" w:rsidRPr="00A46F9A" w:rsidRDefault="00A46F9A" w:rsidP="00C159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46F9A">
              <w:rPr>
                <w:rFonts w:ascii="Arial" w:hAnsi="Arial" w:cs="Arial"/>
                <w:noProof/>
              </w:rPr>
              <w:drawing>
                <wp:inline distT="0" distB="0" distL="0" distR="0" wp14:anchorId="1A6773BF" wp14:editId="0DD03763">
                  <wp:extent cx="2014220" cy="2517140"/>
                  <wp:effectExtent l="0" t="0" r="5080" b="0"/>
                  <wp:docPr id="18958541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F9A" w:rsidRPr="00E274E6" w14:paraId="0EC11F0E" w14:textId="77777777" w:rsidTr="00A46F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shd w:val="clear" w:color="auto" w:fill="7A4183"/>
          </w:tcPr>
          <w:p w14:paraId="4E594D31" w14:textId="46258BDC" w:rsidR="00A46F9A" w:rsidRPr="00E274E6" w:rsidRDefault="00A46F9A" w:rsidP="00D7131F">
            <w:pPr>
              <w:rPr>
                <w:rFonts w:ascii="Poppins" w:hAnsi="Poppins" w:cs="Poppins"/>
                <w:sz w:val="20"/>
              </w:rPr>
            </w:pPr>
            <w:r w:rsidRPr="00E274E6">
              <w:rPr>
                <w:rFonts w:ascii="Poppins" w:hAnsi="Poppins" w:cs="Poppins"/>
                <w:sz w:val="20"/>
              </w:rPr>
              <w:lastRenderedPageBreak/>
              <w:t xml:space="preserve">Tuesday </w:t>
            </w:r>
            <w:r>
              <w:rPr>
                <w:rFonts w:ascii="Poppins" w:hAnsi="Poppins" w:cs="Poppins"/>
                <w:sz w:val="20"/>
              </w:rPr>
              <w:t>18</w:t>
            </w:r>
            <w:r w:rsidRPr="00E274E6">
              <w:rPr>
                <w:rFonts w:ascii="Poppins" w:hAnsi="Poppins" w:cs="Poppins"/>
                <w:sz w:val="20"/>
              </w:rPr>
              <w:t xml:space="preserve"> November</w:t>
            </w:r>
          </w:p>
        </w:tc>
        <w:tc>
          <w:tcPr>
            <w:tcW w:w="1984" w:type="dxa"/>
            <w:vMerge w:val="restart"/>
            <w:shd w:val="clear" w:color="auto" w:fill="E7E6E6" w:themeFill="background2"/>
          </w:tcPr>
          <w:p w14:paraId="52F31F7A" w14:textId="54DAC9CF" w:rsidR="00A46F9A" w:rsidRPr="00260A0C" w:rsidRDefault="00A46F9A" w:rsidP="00D713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  <w:r w:rsidRPr="00260A0C">
              <w:rPr>
                <w:rFonts w:ascii="Poppins" w:hAnsi="Poppins" w:cs="Poppins"/>
                <w:b/>
                <w:bCs/>
              </w:rPr>
              <w:t>Prevention in Practice</w:t>
            </w:r>
          </w:p>
        </w:tc>
        <w:tc>
          <w:tcPr>
            <w:tcW w:w="3402" w:type="dxa"/>
            <w:vMerge w:val="restart"/>
            <w:shd w:val="clear" w:color="auto" w:fill="E7E6E6" w:themeFill="background2"/>
          </w:tcPr>
          <w:p w14:paraId="712DD1E2" w14:textId="57D7691D" w:rsidR="00A46F9A" w:rsidRPr="00A46F9A" w:rsidRDefault="00A46F9A" w:rsidP="00D71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46F9A">
              <w:rPr>
                <w:rFonts w:ascii="Arial" w:hAnsi="Arial" w:cs="Arial"/>
              </w:rPr>
              <w:t xml:space="preserve">Today is day two of </w:t>
            </w:r>
            <w:r w:rsidRPr="00A46F9A">
              <w:rPr>
                <w:rFonts w:ascii="Arial" w:hAnsi="Arial" w:cs="Arial"/>
                <w:b/>
                <w:bCs/>
              </w:rPr>
              <w:t>#SafeguardingAdultsWeek</w:t>
            </w:r>
            <w:r w:rsidRPr="00A46F9A">
              <w:rPr>
                <w:rFonts w:ascii="Arial" w:hAnsi="Arial" w:cs="Arial"/>
              </w:rPr>
              <w:t xml:space="preserve"> todays focus, is on </w:t>
            </w:r>
            <w:r w:rsidRPr="00A46F9A">
              <w:rPr>
                <w:rFonts w:ascii="Arial" w:hAnsi="Arial" w:cs="Arial"/>
                <w:b/>
                <w:bCs/>
              </w:rPr>
              <w:t>Prevention in Practice</w:t>
            </w:r>
          </w:p>
          <w:p w14:paraId="05D9C6F6" w14:textId="77777777" w:rsidR="00A46F9A" w:rsidRPr="00A46F9A" w:rsidRDefault="00A46F9A" w:rsidP="00D71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54983EC" w14:textId="12772D7F" w:rsidR="00A46F9A" w:rsidRPr="00A46F9A" w:rsidRDefault="00A46F9A" w:rsidP="00A271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46F9A">
              <w:rPr>
                <w:rFonts w:ascii="Arial" w:hAnsi="Arial" w:cs="Arial"/>
                <w:noProof/>
              </w:rPr>
              <w:drawing>
                <wp:inline distT="0" distB="0" distL="0" distR="0" wp14:anchorId="01191764" wp14:editId="3AA2F7EC">
                  <wp:extent cx="2014220" cy="2517140"/>
                  <wp:effectExtent l="0" t="0" r="5080" b="0"/>
                  <wp:docPr id="7641800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shd w:val="clear" w:color="auto" w:fill="E7E6E6" w:themeFill="background2"/>
          </w:tcPr>
          <w:p w14:paraId="70EB524C" w14:textId="1D9D3D6C" w:rsidR="00A46F9A" w:rsidRPr="00A46F9A" w:rsidRDefault="00A46F9A" w:rsidP="00D71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2711B">
              <w:rPr>
                <w:rFonts w:ascii="Arial" w:hAnsi="Arial" w:cs="Arial"/>
                <w:b/>
                <w:bCs/>
              </w:rPr>
              <w:t>Surrey and Borders Partnership Trust (SaBP)</w:t>
            </w:r>
            <w:r w:rsidRPr="00A46F9A">
              <w:rPr>
                <w:rFonts w:ascii="Arial" w:hAnsi="Arial" w:cs="Arial"/>
                <w:b/>
                <w:bCs/>
              </w:rPr>
              <w:t xml:space="preserve"> </w:t>
            </w:r>
            <w:r w:rsidRPr="00A46F9A">
              <w:rPr>
                <w:rFonts w:ascii="Arial" w:hAnsi="Arial" w:cs="Arial"/>
              </w:rPr>
              <w:t xml:space="preserve">are holding a </w:t>
            </w:r>
            <w:r w:rsidRPr="00A2711B">
              <w:rPr>
                <w:rFonts w:ascii="Arial" w:hAnsi="Arial" w:cs="Arial"/>
              </w:rPr>
              <w:t xml:space="preserve">Lunch and Learn </w:t>
            </w:r>
            <w:r w:rsidRPr="00A46F9A">
              <w:rPr>
                <w:rFonts w:ascii="Arial" w:hAnsi="Arial" w:cs="Arial"/>
              </w:rPr>
              <w:t xml:space="preserve">on </w:t>
            </w:r>
            <w:r w:rsidRPr="00A2711B">
              <w:rPr>
                <w:rFonts w:ascii="Arial" w:hAnsi="Arial" w:cs="Arial"/>
                <w:b/>
                <w:bCs/>
              </w:rPr>
              <w:t>Preventing Domestic Abuse</w:t>
            </w:r>
            <w:r w:rsidRPr="00A46F9A">
              <w:rPr>
                <w:rFonts w:ascii="Arial" w:hAnsi="Arial" w:cs="Arial"/>
              </w:rPr>
              <w:t xml:space="preserve"> at </w:t>
            </w:r>
            <w:r w:rsidRPr="00A2711B">
              <w:rPr>
                <w:rFonts w:ascii="Arial" w:hAnsi="Arial" w:cs="Arial"/>
              </w:rPr>
              <w:t xml:space="preserve">12pm </w:t>
            </w:r>
            <w:r w:rsidRPr="00A46F9A">
              <w:rPr>
                <w:rFonts w:ascii="Arial" w:hAnsi="Arial" w:cs="Arial"/>
              </w:rPr>
              <w:t xml:space="preserve">on Microsoft Teams. </w:t>
            </w:r>
            <w:hyperlink r:id="rId21" w:history="1">
              <w:r w:rsidRPr="00A2711B">
                <w:rPr>
                  <w:rStyle w:val="Hyperlink"/>
                  <w:rFonts w:ascii="Arial" w:hAnsi="Arial" w:cs="Arial"/>
                </w:rPr>
                <w:t>Join the meeting now</w:t>
              </w:r>
            </w:hyperlink>
          </w:p>
        </w:tc>
      </w:tr>
      <w:tr w:rsidR="00A46F9A" w:rsidRPr="00E274E6" w14:paraId="58EA85AD" w14:textId="77777777" w:rsidTr="007A68B7">
        <w:trPr>
          <w:trHeight w:val="28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7A4183"/>
          </w:tcPr>
          <w:p w14:paraId="754FFDF2" w14:textId="77777777" w:rsidR="00A46F9A" w:rsidRPr="00E274E6" w:rsidRDefault="00A46F9A" w:rsidP="00A2711B">
            <w:pPr>
              <w:rPr>
                <w:rFonts w:ascii="Poppins" w:hAnsi="Poppins" w:cs="Poppins"/>
                <w:sz w:val="20"/>
              </w:rPr>
            </w:pPr>
          </w:p>
        </w:tc>
        <w:tc>
          <w:tcPr>
            <w:tcW w:w="1984" w:type="dxa"/>
            <w:vMerge/>
            <w:shd w:val="clear" w:color="auto" w:fill="E7E6E6" w:themeFill="background2"/>
          </w:tcPr>
          <w:p w14:paraId="18CE3284" w14:textId="77777777" w:rsidR="00A46F9A" w:rsidRPr="00260A0C" w:rsidRDefault="00A46F9A" w:rsidP="00A271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3402" w:type="dxa"/>
            <w:vMerge/>
            <w:shd w:val="clear" w:color="auto" w:fill="E7E6E6" w:themeFill="background2"/>
          </w:tcPr>
          <w:p w14:paraId="3974A056" w14:textId="77777777" w:rsidR="00A46F9A" w:rsidRPr="00A46F9A" w:rsidRDefault="00A46F9A" w:rsidP="00A271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404" w:type="dxa"/>
            <w:shd w:val="clear" w:color="auto" w:fill="E7E6E6" w:themeFill="background2"/>
          </w:tcPr>
          <w:p w14:paraId="76CF810C" w14:textId="77777777" w:rsidR="00A46F9A" w:rsidRPr="00A46F9A" w:rsidRDefault="00A46F9A" w:rsidP="00A271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46F9A">
              <w:rPr>
                <w:rFonts w:ascii="Arial" w:hAnsi="Arial" w:cs="Arial"/>
                <w:b/>
                <w:bCs/>
              </w:rPr>
              <w:t xml:space="preserve">Ann Craft Trust  </w:t>
            </w:r>
            <w:r w:rsidRPr="00A46F9A">
              <w:rPr>
                <w:rFonts w:ascii="Arial" w:hAnsi="Arial" w:cs="Arial"/>
              </w:rPr>
              <w:t xml:space="preserve">are hold an online seminar </w:t>
            </w:r>
            <w:hyperlink r:id="rId22" w:history="1">
              <w:r w:rsidRPr="00A46F9A">
                <w:rPr>
                  <w:rStyle w:val="Hyperlink"/>
                  <w:rFonts w:ascii="Arial" w:hAnsi="Arial" w:cs="Arial"/>
                  <w:b/>
                  <w:bCs/>
                </w:rPr>
                <w:t>Preventing Forced Marriage</w:t>
              </w:r>
            </w:hyperlink>
          </w:p>
          <w:p w14:paraId="604B28F2" w14:textId="77777777" w:rsidR="00A46F9A" w:rsidRDefault="00A46F9A" w:rsidP="00A271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46F9A">
              <w:rPr>
                <w:rFonts w:ascii="Arial" w:hAnsi="Arial" w:cs="Arial"/>
              </w:rPr>
              <w:t>3:30pm – 4:30pm.</w:t>
            </w:r>
          </w:p>
          <w:p w14:paraId="4A37C76D" w14:textId="57EE6E25" w:rsidR="00A46F9A" w:rsidRPr="00A46F9A" w:rsidRDefault="00A46F9A" w:rsidP="00A271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</w:tc>
      </w:tr>
      <w:tr w:rsidR="005B7508" w:rsidRPr="00E274E6" w14:paraId="25C7DAA5" w14:textId="77777777" w:rsidTr="005B7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shd w:val="clear" w:color="auto" w:fill="7A4183"/>
          </w:tcPr>
          <w:p w14:paraId="06E94EA2" w14:textId="4692830F" w:rsidR="005B7508" w:rsidRPr="00E274E6" w:rsidRDefault="005B7508" w:rsidP="00A7453F">
            <w:pPr>
              <w:rPr>
                <w:rFonts w:ascii="Poppins" w:hAnsi="Poppins" w:cs="Poppins"/>
                <w:sz w:val="20"/>
              </w:rPr>
            </w:pPr>
            <w:r w:rsidRPr="00E274E6">
              <w:rPr>
                <w:rFonts w:ascii="Poppins" w:hAnsi="Poppins" w:cs="Poppins"/>
                <w:sz w:val="20"/>
              </w:rPr>
              <w:t xml:space="preserve">Wednesday </w:t>
            </w:r>
            <w:r>
              <w:rPr>
                <w:rFonts w:ascii="Poppins" w:hAnsi="Poppins" w:cs="Poppins"/>
                <w:sz w:val="20"/>
              </w:rPr>
              <w:t xml:space="preserve">19 </w:t>
            </w:r>
            <w:r w:rsidRPr="00E274E6">
              <w:rPr>
                <w:rFonts w:ascii="Poppins" w:hAnsi="Poppins" w:cs="Poppins"/>
                <w:sz w:val="20"/>
              </w:rPr>
              <w:t>November</w:t>
            </w:r>
          </w:p>
        </w:tc>
        <w:tc>
          <w:tcPr>
            <w:tcW w:w="1984" w:type="dxa"/>
            <w:vMerge w:val="restart"/>
            <w:shd w:val="clear" w:color="auto" w:fill="E7E6E6" w:themeFill="background2"/>
          </w:tcPr>
          <w:p w14:paraId="70231D86" w14:textId="679224B2" w:rsidR="005B7508" w:rsidRDefault="005B7508" w:rsidP="00A74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  <w:r w:rsidRPr="00260A0C">
              <w:rPr>
                <w:rFonts w:ascii="Poppins" w:hAnsi="Poppins" w:cs="Poppins"/>
                <w:b/>
                <w:bCs/>
              </w:rPr>
              <w:t>Creating Empowering Environments</w:t>
            </w:r>
          </w:p>
          <w:p w14:paraId="7806715D" w14:textId="77777777" w:rsidR="005B7508" w:rsidRDefault="005B7508" w:rsidP="00A74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</w:p>
          <w:p w14:paraId="3EF47E9F" w14:textId="77777777" w:rsidR="005B7508" w:rsidRDefault="005B7508" w:rsidP="00A74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</w:p>
          <w:p w14:paraId="5C3B346F" w14:textId="77777777" w:rsidR="005B7508" w:rsidRDefault="005B7508" w:rsidP="00A74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</w:p>
          <w:p w14:paraId="407E6387" w14:textId="77777777" w:rsidR="005B7508" w:rsidRDefault="005B7508" w:rsidP="00A74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</w:p>
          <w:p w14:paraId="2B6CF215" w14:textId="77777777" w:rsidR="005B7508" w:rsidRDefault="005B7508" w:rsidP="00A74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</w:p>
          <w:p w14:paraId="610B7FA8" w14:textId="77777777" w:rsidR="005B7508" w:rsidRDefault="005B7508" w:rsidP="00A74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</w:p>
          <w:p w14:paraId="10A893C7" w14:textId="77777777" w:rsidR="005B7508" w:rsidRDefault="005B7508" w:rsidP="00A74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</w:p>
          <w:p w14:paraId="7E657CEF" w14:textId="77777777" w:rsidR="005B7508" w:rsidRDefault="005B7508" w:rsidP="00A74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</w:p>
          <w:p w14:paraId="694C4463" w14:textId="77777777" w:rsidR="005B7508" w:rsidRDefault="005B7508" w:rsidP="00A74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</w:p>
          <w:p w14:paraId="4C5A0D2E" w14:textId="77777777" w:rsidR="005B7508" w:rsidRDefault="005B7508" w:rsidP="00A74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</w:p>
          <w:p w14:paraId="03EB6A13" w14:textId="77777777" w:rsidR="005B7508" w:rsidRDefault="005B7508" w:rsidP="00A74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</w:p>
          <w:p w14:paraId="3F7A5B31" w14:textId="7DBAB06F" w:rsidR="005B7508" w:rsidRPr="00260A0C" w:rsidRDefault="005B7508" w:rsidP="00A74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3402" w:type="dxa"/>
            <w:vMerge w:val="restart"/>
            <w:shd w:val="clear" w:color="auto" w:fill="E7E6E6" w:themeFill="background2"/>
          </w:tcPr>
          <w:p w14:paraId="741C0CD1" w14:textId="2F652F61" w:rsidR="005B7508" w:rsidRPr="00A46F9A" w:rsidRDefault="005B7508" w:rsidP="00A74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46F9A">
              <w:rPr>
                <w:rFonts w:ascii="Arial" w:hAnsi="Arial" w:cs="Arial"/>
              </w:rPr>
              <w:t xml:space="preserve">It’s day three of </w:t>
            </w:r>
            <w:r w:rsidRPr="00A46F9A">
              <w:rPr>
                <w:rFonts w:ascii="Arial" w:hAnsi="Arial" w:cs="Arial"/>
                <w:b/>
                <w:bCs/>
              </w:rPr>
              <w:t>#SafeguardingAdultsWeek</w:t>
            </w:r>
            <w:r w:rsidRPr="00A46F9A">
              <w:rPr>
                <w:rFonts w:ascii="Arial" w:hAnsi="Arial" w:cs="Arial"/>
              </w:rPr>
              <w:t xml:space="preserve"> and the focus is on </w:t>
            </w:r>
            <w:r w:rsidRPr="00A46F9A">
              <w:rPr>
                <w:rFonts w:ascii="Arial" w:hAnsi="Arial" w:cs="Arial"/>
                <w:b/>
                <w:bCs/>
              </w:rPr>
              <w:t>Creating Empowering Environments.</w:t>
            </w:r>
            <w:r w:rsidRPr="00A46F9A">
              <w:rPr>
                <w:rFonts w:ascii="Arial" w:hAnsi="Arial" w:cs="Arial"/>
              </w:rPr>
              <w:t xml:space="preserve"> </w:t>
            </w:r>
          </w:p>
          <w:p w14:paraId="5409456F" w14:textId="50E537D4" w:rsidR="005B7508" w:rsidRPr="00A46F9A" w:rsidRDefault="005B7508" w:rsidP="00A74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46F9A">
              <w:rPr>
                <w:rFonts w:ascii="Arial" w:hAnsi="Arial" w:cs="Arial"/>
                <w:noProof/>
              </w:rPr>
              <w:drawing>
                <wp:inline distT="0" distB="0" distL="0" distR="0" wp14:anchorId="049BAE3D" wp14:editId="0280C3EC">
                  <wp:extent cx="2014220" cy="2517140"/>
                  <wp:effectExtent l="0" t="0" r="5080" b="0"/>
                  <wp:docPr id="11895887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shd w:val="clear" w:color="auto" w:fill="E7E6E6" w:themeFill="background2"/>
          </w:tcPr>
          <w:p w14:paraId="77C70633" w14:textId="77777777" w:rsidR="00217DAD" w:rsidRDefault="005B7508" w:rsidP="00A74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5B7508">
              <w:rPr>
                <w:rFonts w:ascii="Arial" w:hAnsi="Arial" w:cs="Arial"/>
              </w:rPr>
              <w:t>Hear from Healthwatch Surrey and Surrey Heartlands ICB</w:t>
            </w:r>
            <w:r>
              <w:rPr>
                <w:rFonts w:ascii="Arial" w:hAnsi="Arial" w:cs="Arial"/>
              </w:rPr>
              <w:t xml:space="preserve"> in a</w:t>
            </w:r>
            <w:r w:rsidRPr="005B7508">
              <w:rPr>
                <w:rFonts w:ascii="Arial" w:hAnsi="Arial" w:cs="Arial"/>
              </w:rPr>
              <w:t xml:space="preserve"> joint webinar on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5B7508">
              <w:rPr>
                <w:rFonts w:ascii="Arial" w:hAnsi="Arial" w:cs="Arial"/>
                <w:b/>
                <w:bCs/>
              </w:rPr>
              <w:t>In Safe hands? Domestic abuse survivors' experience of general practice.</w:t>
            </w:r>
            <w:r w:rsidR="00217DAD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At 12:30.</w:t>
            </w:r>
            <w:r w:rsidR="00217DAD">
              <w:rPr>
                <w:rFonts w:ascii="Arial" w:hAnsi="Arial" w:cs="Arial"/>
              </w:rPr>
              <w:t xml:space="preserve"> </w:t>
            </w:r>
          </w:p>
          <w:p w14:paraId="2A93C1AF" w14:textId="1017AFFC" w:rsidR="005B7508" w:rsidRPr="005B7508" w:rsidRDefault="00217DAD" w:rsidP="00A74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4" w:history="1">
              <w:r w:rsidRPr="00217DAD">
                <w:rPr>
                  <w:rStyle w:val="Hyperlink"/>
                  <w:rFonts w:ascii="Arial" w:hAnsi="Arial" w:cs="Arial"/>
                </w:rPr>
                <w:t>Webinar Series - Surrey Safeguarding Adults Board</w:t>
              </w:r>
            </w:hyperlink>
          </w:p>
          <w:p w14:paraId="3CCAD1D2" w14:textId="77777777" w:rsidR="005B7508" w:rsidRPr="00A46F9A" w:rsidRDefault="005B7508" w:rsidP="00A74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45613E0B" w14:textId="77777777" w:rsidR="005B7508" w:rsidRPr="00A46F9A" w:rsidRDefault="005B7508" w:rsidP="00A74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02B99CFA" w14:textId="6F0DFF59" w:rsidR="005B7508" w:rsidRPr="00A46F9A" w:rsidRDefault="005B7508" w:rsidP="00A74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</w:tc>
      </w:tr>
      <w:tr w:rsidR="005B7508" w:rsidRPr="00E274E6" w14:paraId="7D4BB188" w14:textId="77777777" w:rsidTr="006A35FA">
        <w:trPr>
          <w:trHeight w:val="1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7A4183"/>
          </w:tcPr>
          <w:p w14:paraId="1C5B81A9" w14:textId="77777777" w:rsidR="005B7508" w:rsidRPr="00E274E6" w:rsidRDefault="005B7508" w:rsidP="00A7453F">
            <w:pPr>
              <w:rPr>
                <w:rFonts w:ascii="Poppins" w:hAnsi="Poppins" w:cs="Poppins"/>
                <w:sz w:val="20"/>
              </w:rPr>
            </w:pPr>
          </w:p>
        </w:tc>
        <w:tc>
          <w:tcPr>
            <w:tcW w:w="1984" w:type="dxa"/>
            <w:vMerge/>
            <w:shd w:val="clear" w:color="auto" w:fill="E7E6E6" w:themeFill="background2"/>
          </w:tcPr>
          <w:p w14:paraId="7D89F39A" w14:textId="77777777" w:rsidR="005B7508" w:rsidRPr="00260A0C" w:rsidRDefault="005B7508" w:rsidP="00A74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3402" w:type="dxa"/>
            <w:vMerge/>
            <w:shd w:val="clear" w:color="auto" w:fill="E7E6E6" w:themeFill="background2"/>
          </w:tcPr>
          <w:p w14:paraId="30535887" w14:textId="77777777" w:rsidR="005B7508" w:rsidRPr="00A46F9A" w:rsidRDefault="005B7508" w:rsidP="00A74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404" w:type="dxa"/>
            <w:shd w:val="clear" w:color="auto" w:fill="E7E6E6" w:themeFill="background2"/>
          </w:tcPr>
          <w:p w14:paraId="0877F702" w14:textId="0709F3FE" w:rsidR="005B7508" w:rsidRPr="00A46F9A" w:rsidRDefault="005B7508" w:rsidP="00A74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highlight w:val="yellow"/>
              </w:rPr>
            </w:pPr>
            <w:hyperlink r:id="rId25" w:history="1">
              <w:r w:rsidRPr="005B7508">
                <w:rPr>
                  <w:rStyle w:val="Hyperlink"/>
                  <w:rFonts w:ascii="Arial" w:hAnsi="Arial" w:cs="Arial"/>
                  <w:b/>
                  <w:bCs/>
                </w:rPr>
                <w:t>Trauma informed practice - NHS Safeguarding</w:t>
              </w:r>
            </w:hyperlink>
          </w:p>
        </w:tc>
      </w:tr>
      <w:tr w:rsidR="00A7453F" w:rsidRPr="00E274E6" w14:paraId="7ACDC72E" w14:textId="77777777" w:rsidTr="00A745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shd w:val="clear" w:color="auto" w:fill="7A4183"/>
          </w:tcPr>
          <w:p w14:paraId="6827BDA3" w14:textId="6373551E" w:rsidR="00A7453F" w:rsidRPr="00E274E6" w:rsidRDefault="00A7453F" w:rsidP="00A7453F">
            <w:pPr>
              <w:rPr>
                <w:rFonts w:ascii="Poppins" w:hAnsi="Poppins" w:cs="Poppins"/>
                <w:sz w:val="20"/>
              </w:rPr>
            </w:pPr>
            <w:r w:rsidRPr="00E274E6">
              <w:rPr>
                <w:rFonts w:ascii="Poppins" w:hAnsi="Poppins" w:cs="Poppins"/>
                <w:sz w:val="20"/>
              </w:rPr>
              <w:t>Thursday 2</w:t>
            </w:r>
            <w:r>
              <w:rPr>
                <w:rFonts w:ascii="Poppins" w:hAnsi="Poppins" w:cs="Poppins"/>
                <w:sz w:val="20"/>
              </w:rPr>
              <w:t xml:space="preserve">0 </w:t>
            </w:r>
            <w:r w:rsidRPr="00E274E6">
              <w:rPr>
                <w:rFonts w:ascii="Poppins" w:hAnsi="Poppins" w:cs="Poppins"/>
                <w:sz w:val="20"/>
              </w:rPr>
              <w:t>November</w:t>
            </w:r>
          </w:p>
        </w:tc>
        <w:tc>
          <w:tcPr>
            <w:tcW w:w="1984" w:type="dxa"/>
            <w:vMerge w:val="restart"/>
            <w:shd w:val="clear" w:color="auto" w:fill="E7E6E6" w:themeFill="background2"/>
          </w:tcPr>
          <w:p w14:paraId="57A30E06" w14:textId="38EF86BC" w:rsidR="00A7453F" w:rsidRPr="00260A0C" w:rsidRDefault="00A7453F" w:rsidP="00A74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  <w:r w:rsidRPr="00260A0C">
              <w:rPr>
                <w:rFonts w:ascii="Poppins" w:hAnsi="Poppins" w:cs="Poppins"/>
                <w:b/>
                <w:bCs/>
              </w:rPr>
              <w:t>Trust Your Instincts</w:t>
            </w:r>
          </w:p>
        </w:tc>
        <w:tc>
          <w:tcPr>
            <w:tcW w:w="3402" w:type="dxa"/>
            <w:vMerge w:val="restart"/>
            <w:shd w:val="clear" w:color="auto" w:fill="E7E6E6" w:themeFill="background2"/>
          </w:tcPr>
          <w:p w14:paraId="255DE708" w14:textId="7DE8654F" w:rsidR="00A7453F" w:rsidRPr="00A46F9A" w:rsidRDefault="00A7453F" w:rsidP="00A74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A46F9A">
              <w:rPr>
                <w:rFonts w:ascii="Arial" w:hAnsi="Arial" w:cs="Arial"/>
              </w:rPr>
              <w:t xml:space="preserve">It’s day four of </w:t>
            </w:r>
            <w:r w:rsidRPr="00A46F9A">
              <w:rPr>
                <w:rFonts w:ascii="Arial" w:hAnsi="Arial" w:cs="Arial"/>
                <w:b/>
                <w:bCs/>
              </w:rPr>
              <w:t>#SafeguardingAdultsWeek</w:t>
            </w:r>
            <w:r w:rsidRPr="00A46F9A">
              <w:rPr>
                <w:rFonts w:ascii="Arial" w:hAnsi="Arial" w:cs="Arial"/>
              </w:rPr>
              <w:t xml:space="preserve"> and today looks at </w:t>
            </w:r>
            <w:r w:rsidRPr="00A46F9A">
              <w:rPr>
                <w:rFonts w:ascii="Arial" w:hAnsi="Arial" w:cs="Arial"/>
                <w:b/>
                <w:bCs/>
              </w:rPr>
              <w:t>Trust your Instincts</w:t>
            </w:r>
            <w:r w:rsidR="00A46F9A">
              <w:rPr>
                <w:rFonts w:ascii="Arial" w:hAnsi="Arial" w:cs="Arial"/>
                <w:b/>
                <w:bCs/>
              </w:rPr>
              <w:t>.</w:t>
            </w:r>
          </w:p>
          <w:p w14:paraId="1E74D222" w14:textId="77777777" w:rsidR="00A7453F" w:rsidRPr="00A46F9A" w:rsidRDefault="00A7453F" w:rsidP="00A74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DD64205" w14:textId="794C6E2F" w:rsidR="00A7453F" w:rsidRPr="00A46F9A" w:rsidRDefault="00A7453F" w:rsidP="00A74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46F9A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3A08DBDC" wp14:editId="08997742">
                  <wp:extent cx="2014220" cy="2517140"/>
                  <wp:effectExtent l="0" t="0" r="5080" b="0"/>
                  <wp:docPr id="213296789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  <w:shd w:val="clear" w:color="auto" w:fill="E7E6E6" w:themeFill="background2"/>
          </w:tcPr>
          <w:p w14:paraId="4AAEC649" w14:textId="77777777" w:rsidR="00A7453F" w:rsidRPr="00A46F9A" w:rsidRDefault="00A7453F" w:rsidP="00A7453F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A46F9A">
              <w:rPr>
                <w:rFonts w:ascii="Arial" w:hAnsi="Arial" w:cs="Arial"/>
                <w:b/>
                <w:bCs/>
              </w:rPr>
              <w:lastRenderedPageBreak/>
              <w:t xml:space="preserve">Ann Craft Trust </w:t>
            </w:r>
          </w:p>
          <w:p w14:paraId="2DF9C074" w14:textId="77777777" w:rsidR="00A7453F" w:rsidRPr="00007C23" w:rsidRDefault="00A7453F" w:rsidP="00A7453F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007C23">
              <w:rPr>
                <w:rFonts w:ascii="Arial" w:hAnsi="Arial" w:cs="Arial"/>
                <w:b/>
                <w:bCs/>
              </w:rPr>
              <w:t>Trust Your Instincts: Physical Abuse and Safeguarding Adults</w:t>
            </w:r>
          </w:p>
          <w:p w14:paraId="6158E520" w14:textId="77777777" w:rsidR="00A7453F" w:rsidRPr="00007C23" w:rsidRDefault="00A7453F" w:rsidP="00A7453F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07C23">
              <w:rPr>
                <w:rFonts w:ascii="Arial" w:hAnsi="Arial" w:cs="Arial"/>
              </w:rPr>
              <w:t>11:30am – 12:30pm</w:t>
            </w:r>
          </w:p>
          <w:p w14:paraId="5CD1E1BC" w14:textId="2A5AE54D" w:rsidR="00A7453F" w:rsidRPr="00A46F9A" w:rsidRDefault="00A7453F" w:rsidP="00A74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7" w:history="1">
              <w:r w:rsidRPr="00A46F9A">
                <w:rPr>
                  <w:rStyle w:val="Hyperlink"/>
                  <w:rFonts w:ascii="Arial" w:hAnsi="Arial" w:cs="Arial"/>
                  <w:b/>
                  <w:bCs/>
                </w:rPr>
                <w:t>Book your place</w:t>
              </w:r>
            </w:hyperlink>
          </w:p>
        </w:tc>
      </w:tr>
      <w:tr w:rsidR="00A7453F" w:rsidRPr="00E274E6" w14:paraId="7EF38D75" w14:textId="77777777" w:rsidTr="00A7453F">
        <w:trPr>
          <w:trHeight w:val="2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7A4183"/>
          </w:tcPr>
          <w:p w14:paraId="0D12098C" w14:textId="77777777" w:rsidR="00A7453F" w:rsidRPr="00E274E6" w:rsidRDefault="00A7453F" w:rsidP="00A7453F">
            <w:pPr>
              <w:rPr>
                <w:rFonts w:ascii="Poppins" w:hAnsi="Poppins" w:cs="Poppins"/>
                <w:sz w:val="20"/>
              </w:rPr>
            </w:pPr>
          </w:p>
        </w:tc>
        <w:tc>
          <w:tcPr>
            <w:tcW w:w="1984" w:type="dxa"/>
            <w:vMerge/>
            <w:shd w:val="clear" w:color="auto" w:fill="E7E6E6" w:themeFill="background2"/>
          </w:tcPr>
          <w:p w14:paraId="0804E7F3" w14:textId="77777777" w:rsidR="00A7453F" w:rsidRPr="00260A0C" w:rsidRDefault="00A7453F" w:rsidP="00A745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</w:p>
        </w:tc>
        <w:tc>
          <w:tcPr>
            <w:tcW w:w="3402" w:type="dxa"/>
            <w:vMerge/>
            <w:shd w:val="clear" w:color="auto" w:fill="E7E6E6" w:themeFill="background2"/>
          </w:tcPr>
          <w:p w14:paraId="3F430F92" w14:textId="77777777" w:rsidR="00A7453F" w:rsidRPr="00A46F9A" w:rsidRDefault="00A7453F" w:rsidP="00A745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404" w:type="dxa"/>
            <w:shd w:val="clear" w:color="auto" w:fill="E7E6E6" w:themeFill="background2"/>
          </w:tcPr>
          <w:p w14:paraId="0AB93A05" w14:textId="2E378591" w:rsidR="00A7453F" w:rsidRPr="00A46F9A" w:rsidRDefault="005B7508" w:rsidP="00A7453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highlight w:val="yellow"/>
              </w:rPr>
            </w:pPr>
            <w:hyperlink r:id="rId28" w:history="1">
              <w:r w:rsidRPr="005B7508">
                <w:rPr>
                  <w:rStyle w:val="Hyperlink"/>
                  <w:rFonts w:ascii="Arial" w:hAnsi="Arial" w:cs="Arial"/>
                  <w:b/>
                  <w:bCs/>
                </w:rPr>
                <w:t>Professional Curiosity &amp; Safeguarding Adults - An Essential Introduction - Ann Craft Trust</w:t>
              </w:r>
            </w:hyperlink>
          </w:p>
        </w:tc>
      </w:tr>
      <w:tr w:rsidR="00A7453F" w:rsidRPr="00E274E6" w14:paraId="1B0B47EF" w14:textId="77777777" w:rsidTr="00556A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7A4183"/>
          </w:tcPr>
          <w:p w14:paraId="435F2067" w14:textId="25EFE32B" w:rsidR="00A7453F" w:rsidRPr="00E274E6" w:rsidRDefault="00A7453F" w:rsidP="00A7453F">
            <w:pPr>
              <w:rPr>
                <w:rFonts w:ascii="Poppins" w:hAnsi="Poppins" w:cs="Poppins"/>
                <w:sz w:val="20"/>
              </w:rPr>
            </w:pPr>
            <w:r w:rsidRPr="00E274E6">
              <w:rPr>
                <w:rFonts w:ascii="Poppins" w:hAnsi="Poppins" w:cs="Poppins"/>
                <w:sz w:val="20"/>
              </w:rPr>
              <w:t>Friday 2</w:t>
            </w:r>
            <w:r>
              <w:rPr>
                <w:rFonts w:ascii="Poppins" w:hAnsi="Poppins" w:cs="Poppins"/>
                <w:sz w:val="20"/>
              </w:rPr>
              <w:t xml:space="preserve">1 </w:t>
            </w:r>
            <w:r w:rsidRPr="00E274E6">
              <w:rPr>
                <w:rFonts w:ascii="Poppins" w:hAnsi="Poppins" w:cs="Poppins"/>
                <w:sz w:val="20"/>
              </w:rPr>
              <w:t>November</w:t>
            </w:r>
          </w:p>
        </w:tc>
        <w:tc>
          <w:tcPr>
            <w:tcW w:w="1984" w:type="dxa"/>
            <w:shd w:val="clear" w:color="auto" w:fill="E7E6E6" w:themeFill="background2"/>
          </w:tcPr>
          <w:p w14:paraId="336AF074" w14:textId="492B6021" w:rsidR="00A7453F" w:rsidRPr="00260A0C" w:rsidRDefault="00A7453F" w:rsidP="00A74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  <w:r w:rsidRPr="00260A0C">
              <w:rPr>
                <w:rFonts w:ascii="Poppins" w:hAnsi="Poppins" w:cs="Poppins"/>
                <w:b/>
                <w:bCs/>
              </w:rPr>
              <w:t>Celebrate the Safer Cultures</w:t>
            </w:r>
          </w:p>
        </w:tc>
        <w:tc>
          <w:tcPr>
            <w:tcW w:w="3402" w:type="dxa"/>
            <w:shd w:val="clear" w:color="auto" w:fill="E7E6E6" w:themeFill="background2"/>
          </w:tcPr>
          <w:p w14:paraId="7C1694E6" w14:textId="77777777" w:rsidR="00A46F9A" w:rsidRDefault="00A7453F" w:rsidP="00A74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46F9A">
              <w:rPr>
                <w:rFonts w:ascii="Arial" w:hAnsi="Arial" w:cs="Arial"/>
              </w:rPr>
              <w:t xml:space="preserve">It’s the final day of </w:t>
            </w:r>
            <w:r w:rsidRPr="00A46F9A">
              <w:rPr>
                <w:rFonts w:ascii="Arial" w:hAnsi="Arial" w:cs="Arial"/>
                <w:b/>
                <w:bCs/>
              </w:rPr>
              <w:t>#SafeguardingAdultsWeek</w:t>
            </w:r>
          </w:p>
          <w:p w14:paraId="4FA12132" w14:textId="5307BEB5" w:rsidR="00A7453F" w:rsidRPr="00A46F9A" w:rsidRDefault="00A46F9A" w:rsidP="00A74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Today’s theme is </w:t>
            </w:r>
            <w:r w:rsidRPr="00A46F9A">
              <w:rPr>
                <w:rFonts w:ascii="Arial" w:hAnsi="Arial" w:cs="Arial"/>
                <w:b/>
                <w:bCs/>
              </w:rPr>
              <w:t>Celebrate Safer Cultures.</w:t>
            </w:r>
          </w:p>
          <w:p w14:paraId="3531638B" w14:textId="38B61F3A" w:rsidR="00A7453F" w:rsidRPr="00A46F9A" w:rsidRDefault="00A7453F" w:rsidP="00A74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46F9A">
              <w:rPr>
                <w:rFonts w:ascii="Arial" w:hAnsi="Arial" w:cs="Arial"/>
                <w:noProof/>
              </w:rPr>
              <w:drawing>
                <wp:inline distT="0" distB="0" distL="0" distR="0" wp14:anchorId="1B5481AC" wp14:editId="46B42919">
                  <wp:extent cx="2014220" cy="2517140"/>
                  <wp:effectExtent l="0" t="0" r="5080" b="0"/>
                  <wp:docPr id="17102085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4A290" w14:textId="77777777" w:rsidR="00A7453F" w:rsidRPr="00A46F9A" w:rsidRDefault="00A7453F" w:rsidP="00A74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404" w:type="dxa"/>
            <w:shd w:val="clear" w:color="auto" w:fill="E7E6E6" w:themeFill="background2"/>
          </w:tcPr>
          <w:p w14:paraId="56808215" w14:textId="77777777" w:rsidR="00A7453F" w:rsidRPr="00A46F9A" w:rsidRDefault="00A7453F" w:rsidP="00A745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515ADDE7" w14:textId="77777777" w:rsidR="00C93679" w:rsidRDefault="00C93679" w:rsidP="00953FEE">
      <w:pPr>
        <w:rPr>
          <w:rFonts w:ascii="Poppins" w:hAnsi="Poppins" w:cs="Poppins"/>
        </w:rPr>
      </w:pPr>
    </w:p>
    <w:p w14:paraId="35FF291A" w14:textId="77777777" w:rsidR="00697E05" w:rsidRDefault="00697E05" w:rsidP="00697E05">
      <w:pPr>
        <w:rPr>
          <w:rFonts w:ascii="Poppins" w:hAnsi="Poppins" w:cs="Poppins"/>
          <w:b/>
          <w:bCs/>
        </w:rPr>
      </w:pPr>
      <w:r w:rsidRPr="00C62CBB">
        <w:rPr>
          <w:rFonts w:ascii="Poppins" w:hAnsi="Poppins" w:cs="Poppins"/>
          <w:b/>
          <w:bCs/>
        </w:rPr>
        <w:t xml:space="preserve">Additional resources: </w:t>
      </w:r>
    </w:p>
    <w:p w14:paraId="73F4C13C" w14:textId="1756797C" w:rsidR="00217DAD" w:rsidRPr="00217DAD" w:rsidRDefault="00217DAD" w:rsidP="00697E05">
      <w:pPr>
        <w:rPr>
          <w:rFonts w:ascii="Poppins" w:hAnsi="Poppins" w:cs="Poppins"/>
        </w:rPr>
      </w:pPr>
      <w:hyperlink r:id="rId30" w:history="1">
        <w:r w:rsidRPr="00217DAD">
          <w:rPr>
            <w:rStyle w:val="Hyperlink"/>
            <w:rFonts w:ascii="Poppins" w:hAnsi="Poppins" w:cs="Poppins"/>
          </w:rPr>
          <w:t>Leaflets &amp; Resources - Surrey Safeguarding Adults Board</w:t>
        </w:r>
      </w:hyperlink>
    </w:p>
    <w:sectPr w:rsidR="00217DAD" w:rsidRPr="00217DAD" w:rsidSect="00FE2B88">
      <w:footerReference w:type="default" r:id="rId31"/>
      <w:headerReference w:type="first" r:id="rId32"/>
      <w:footerReference w:type="first" r:id="rId33"/>
      <w:pgSz w:w="11906" w:h="16838"/>
      <w:pgMar w:top="720" w:right="720" w:bottom="450" w:left="720" w:header="708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61714" w14:textId="77777777" w:rsidR="008A0BE7" w:rsidRDefault="008A0BE7" w:rsidP="00953FEE">
      <w:pPr>
        <w:spacing w:after="0" w:line="240" w:lineRule="auto"/>
      </w:pPr>
      <w:r>
        <w:separator/>
      </w:r>
    </w:p>
  </w:endnote>
  <w:endnote w:type="continuationSeparator" w:id="0">
    <w:p w14:paraId="5BF33099" w14:textId="77777777" w:rsidR="008A0BE7" w:rsidRDefault="008A0BE7" w:rsidP="00953FEE">
      <w:pPr>
        <w:spacing w:after="0" w:line="240" w:lineRule="auto"/>
      </w:pPr>
      <w:r>
        <w:continuationSeparator/>
      </w:r>
    </w:p>
  </w:endnote>
  <w:endnote w:type="continuationNotice" w:id="1">
    <w:p w14:paraId="5296E0F3" w14:textId="77777777" w:rsidR="008A0BE7" w:rsidRDefault="008A0B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2905B" w14:textId="674B12F1" w:rsidR="00FE2B88" w:rsidRDefault="00FE2B88">
    <w:pPr>
      <w:pStyle w:val="Footer"/>
      <w:jc w:val="right"/>
    </w:pPr>
    <w:r w:rsidRPr="00FE2B88">
      <w:rPr>
        <w:rFonts w:ascii="Arial" w:hAnsi="Arial" w:cs="Arial"/>
        <w:sz w:val="16"/>
        <w:szCs w:val="16"/>
      </w:rPr>
      <w:t xml:space="preserve">SSAB </w:t>
    </w:r>
    <w:r w:rsidRPr="00FE2B88">
      <w:rPr>
        <w:rFonts w:ascii="Arial" w:hAnsi="Arial" w:cs="Arial"/>
        <w:bCs/>
        <w:spacing w:val="20"/>
        <w:sz w:val="16"/>
        <w:szCs w:val="16"/>
      </w:rPr>
      <w:t>Social Media Campaign/ Safeguarding Adults Week 2025</w:t>
    </w:r>
    <w:r>
      <w:t xml:space="preserve">  </w:t>
    </w:r>
    <w:r>
      <w:t xml:space="preserve">                                                                                             </w:t>
    </w:r>
    <w:sdt>
      <w:sdtPr>
        <w:id w:val="-696004958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24617D00" w14:textId="594AFA56" w:rsidR="00FE2B88" w:rsidRDefault="00FE2B88" w:rsidP="00FE2B88">
    <w:pPr>
      <w:pStyle w:val="Footer"/>
      <w:tabs>
        <w:tab w:val="clear" w:pos="4513"/>
        <w:tab w:val="clear" w:pos="9026"/>
        <w:tab w:val="left" w:pos="798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07781570"/>
      <w:docPartObj>
        <w:docPartGallery w:val="Page Numbers (Bottom of Page)"/>
        <w:docPartUnique/>
      </w:docPartObj>
    </w:sdtPr>
    <w:sdtContent>
      <w:p w14:paraId="7765C8B4" w14:textId="543D4209" w:rsidR="00FE2B88" w:rsidRDefault="00FE2B8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6612BA" w14:textId="77777777" w:rsidR="00FE2B88" w:rsidRDefault="00FE2B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93999" w14:textId="77777777" w:rsidR="008A0BE7" w:rsidRDefault="008A0BE7" w:rsidP="00953FEE">
      <w:pPr>
        <w:spacing w:after="0" w:line="240" w:lineRule="auto"/>
      </w:pPr>
      <w:r>
        <w:separator/>
      </w:r>
    </w:p>
  </w:footnote>
  <w:footnote w:type="continuationSeparator" w:id="0">
    <w:p w14:paraId="6904B1BF" w14:textId="77777777" w:rsidR="008A0BE7" w:rsidRDefault="008A0BE7" w:rsidP="00953FEE">
      <w:pPr>
        <w:spacing w:after="0" w:line="240" w:lineRule="auto"/>
      </w:pPr>
      <w:r>
        <w:continuationSeparator/>
      </w:r>
    </w:p>
  </w:footnote>
  <w:footnote w:type="continuationNotice" w:id="1">
    <w:p w14:paraId="1DF0D44B" w14:textId="77777777" w:rsidR="008A0BE7" w:rsidRDefault="008A0BE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017A6" w14:textId="00FDE1D9" w:rsidR="00D0799C" w:rsidRDefault="00FE2B88" w:rsidP="006B348F">
    <w:pPr>
      <w:pStyle w:val="Header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1A00FD8" wp14:editId="3FA85A37">
              <wp:simplePos x="0" y="0"/>
              <wp:positionH relativeFrom="column">
                <wp:posOffset>5638800</wp:posOffset>
              </wp:positionH>
              <wp:positionV relativeFrom="paragraph">
                <wp:posOffset>-352425</wp:posOffset>
              </wp:positionV>
              <wp:extent cx="1347470" cy="977265"/>
              <wp:effectExtent l="0" t="0" r="508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7470" cy="97726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A012DE" w14:textId="216DA40F" w:rsidR="00FE2B88" w:rsidRDefault="00FE2B88" w:rsidP="00FE2B88">
                          <w:pPr>
                            <w:jc w:val="center"/>
                          </w:pP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063B9A7C" wp14:editId="37A24204">
                                <wp:extent cx="994536" cy="815340"/>
                                <wp:effectExtent l="0" t="0" r="0" b="3810"/>
                                <wp:docPr id="478355585" name="Picture 2" descr="A qr code with circles and dots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46747070" name="Picture 2" descr="A qr code with circles and dots&#10;&#10;AI-generated content may be incorrect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0" y="0"/>
                                          <a:ext cx="996189" cy="816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A00FD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44pt;margin-top:-27.75pt;width:106.1pt;height:76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" fillcolor="white [3212]" stroked="f">
              <v:textbox>
                <w:txbxContent>
                  <w:p w14:paraId="23A012DE" w14:textId="216DA40F" w:rsidR="00FE2B88" w:rsidRDefault="00FE2B88" w:rsidP="00FE2B88">
                    <w:pPr>
                      <w:jc w:val="center"/>
                    </w:pPr>
                    <w:r>
                      <w:rPr>
                        <w:noProof/>
                        <w:sz w:val="28"/>
                        <w:szCs w:val="28"/>
                      </w:rPr>
                      <w:drawing>
                        <wp:inline distT="0" distB="0" distL="0" distR="0" wp14:anchorId="063B9A7C" wp14:editId="37A24204">
                          <wp:extent cx="994536" cy="815340"/>
                          <wp:effectExtent l="0" t="0" r="0" b="3810"/>
                          <wp:docPr id="478355585" name="Picture 2" descr="A qr code with circles and dots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46747070" name="Picture 2" descr="A qr code with circles and dots&#10;&#10;AI-generated content may be incorrect.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V="1">
                                    <a:off x="0" y="0"/>
                                    <a:ext cx="996189" cy="816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B29C7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FF23F44" wp14:editId="26CDE739">
          <wp:simplePos x="0" y="0"/>
          <wp:positionH relativeFrom="column">
            <wp:posOffset>2179320</wp:posOffset>
          </wp:positionH>
          <wp:positionV relativeFrom="paragraph">
            <wp:posOffset>-228600</wp:posOffset>
          </wp:positionV>
          <wp:extent cx="2026920" cy="655320"/>
          <wp:effectExtent l="0" t="0" r="0" b="0"/>
          <wp:wrapTight wrapText="bothSides">
            <wp:wrapPolygon edited="0">
              <wp:start x="0" y="0"/>
              <wp:lineTo x="0" y="20721"/>
              <wp:lineTo x="21316" y="20721"/>
              <wp:lineTo x="21316" y="0"/>
              <wp:lineTo x="0" y="0"/>
            </wp:wrapPolygon>
          </wp:wrapTight>
          <wp:docPr id="126817618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FCB284" w14:textId="14C0DE15" w:rsidR="00953FEE" w:rsidRDefault="00953FEE" w:rsidP="00D0799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3031BC"/>
    <w:multiLevelType w:val="multilevel"/>
    <w:tmpl w:val="7B5CE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277D4F"/>
    <w:multiLevelType w:val="hybridMultilevel"/>
    <w:tmpl w:val="21FAD45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C07ED6"/>
    <w:multiLevelType w:val="multilevel"/>
    <w:tmpl w:val="7DFE1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9351864">
    <w:abstractNumId w:val="1"/>
  </w:num>
  <w:num w:numId="2" w16cid:durableId="1019164698">
    <w:abstractNumId w:val="2"/>
  </w:num>
  <w:num w:numId="3" w16cid:durableId="1878421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679"/>
    <w:rsid w:val="000005EE"/>
    <w:rsid w:val="00001910"/>
    <w:rsid w:val="000077CA"/>
    <w:rsid w:val="0001551D"/>
    <w:rsid w:val="00015DF9"/>
    <w:rsid w:val="00025268"/>
    <w:rsid w:val="00034B70"/>
    <w:rsid w:val="00035D9C"/>
    <w:rsid w:val="000434AF"/>
    <w:rsid w:val="00046A5D"/>
    <w:rsid w:val="0005190E"/>
    <w:rsid w:val="00054125"/>
    <w:rsid w:val="00063F91"/>
    <w:rsid w:val="0006505A"/>
    <w:rsid w:val="00065D41"/>
    <w:rsid w:val="000749DF"/>
    <w:rsid w:val="00084443"/>
    <w:rsid w:val="00085264"/>
    <w:rsid w:val="0009241A"/>
    <w:rsid w:val="000933FB"/>
    <w:rsid w:val="00094C18"/>
    <w:rsid w:val="000A3ABF"/>
    <w:rsid w:val="000A4F6C"/>
    <w:rsid w:val="000A7D1C"/>
    <w:rsid w:val="000B02B8"/>
    <w:rsid w:val="000B24A9"/>
    <w:rsid w:val="000B2B46"/>
    <w:rsid w:val="000B726F"/>
    <w:rsid w:val="000C07A2"/>
    <w:rsid w:val="000C1815"/>
    <w:rsid w:val="000C42ED"/>
    <w:rsid w:val="000D25CA"/>
    <w:rsid w:val="000D44FA"/>
    <w:rsid w:val="000E0E7D"/>
    <w:rsid w:val="000E296D"/>
    <w:rsid w:val="000E3CEA"/>
    <w:rsid w:val="000E4909"/>
    <w:rsid w:val="00104515"/>
    <w:rsid w:val="00111E22"/>
    <w:rsid w:val="00114298"/>
    <w:rsid w:val="00115D14"/>
    <w:rsid w:val="00115D53"/>
    <w:rsid w:val="001176ED"/>
    <w:rsid w:val="00120957"/>
    <w:rsid w:val="001379A2"/>
    <w:rsid w:val="001379AD"/>
    <w:rsid w:val="0014237D"/>
    <w:rsid w:val="001522F5"/>
    <w:rsid w:val="001533B6"/>
    <w:rsid w:val="00167133"/>
    <w:rsid w:val="00172787"/>
    <w:rsid w:val="001727B7"/>
    <w:rsid w:val="00177B5D"/>
    <w:rsid w:val="00180DB6"/>
    <w:rsid w:val="0018501E"/>
    <w:rsid w:val="00185F93"/>
    <w:rsid w:val="001A60FD"/>
    <w:rsid w:val="001A7DDF"/>
    <w:rsid w:val="001B1F19"/>
    <w:rsid w:val="001D67E0"/>
    <w:rsid w:val="001E2301"/>
    <w:rsid w:val="001F0565"/>
    <w:rsid w:val="001F64F6"/>
    <w:rsid w:val="00205AC9"/>
    <w:rsid w:val="002127A8"/>
    <w:rsid w:val="0021428A"/>
    <w:rsid w:val="00217DAD"/>
    <w:rsid w:val="00217FF6"/>
    <w:rsid w:val="002264AD"/>
    <w:rsid w:val="00230132"/>
    <w:rsid w:val="00244040"/>
    <w:rsid w:val="0024535D"/>
    <w:rsid w:val="00247BCF"/>
    <w:rsid w:val="00252D19"/>
    <w:rsid w:val="00253C07"/>
    <w:rsid w:val="00254517"/>
    <w:rsid w:val="00257E87"/>
    <w:rsid w:val="00260A0C"/>
    <w:rsid w:val="002708CF"/>
    <w:rsid w:val="00280DD9"/>
    <w:rsid w:val="00281986"/>
    <w:rsid w:val="00283919"/>
    <w:rsid w:val="00284C48"/>
    <w:rsid w:val="002947DA"/>
    <w:rsid w:val="002A2C0A"/>
    <w:rsid w:val="002A2C4E"/>
    <w:rsid w:val="002A77E1"/>
    <w:rsid w:val="002B0F1C"/>
    <w:rsid w:val="002B16D3"/>
    <w:rsid w:val="002B1F59"/>
    <w:rsid w:val="002C22CA"/>
    <w:rsid w:val="002C66D7"/>
    <w:rsid w:val="002C6DC5"/>
    <w:rsid w:val="002C7593"/>
    <w:rsid w:val="002D02D7"/>
    <w:rsid w:val="002D53FB"/>
    <w:rsid w:val="002E1782"/>
    <w:rsid w:val="00300CAA"/>
    <w:rsid w:val="00302047"/>
    <w:rsid w:val="00303DEB"/>
    <w:rsid w:val="00321650"/>
    <w:rsid w:val="00322D28"/>
    <w:rsid w:val="003307CE"/>
    <w:rsid w:val="00330C6D"/>
    <w:rsid w:val="0033128B"/>
    <w:rsid w:val="00342FA8"/>
    <w:rsid w:val="003450D5"/>
    <w:rsid w:val="003676BE"/>
    <w:rsid w:val="0037050E"/>
    <w:rsid w:val="00373CDF"/>
    <w:rsid w:val="0038193E"/>
    <w:rsid w:val="00381C11"/>
    <w:rsid w:val="00384589"/>
    <w:rsid w:val="00384AED"/>
    <w:rsid w:val="00390983"/>
    <w:rsid w:val="00393ABB"/>
    <w:rsid w:val="00395B93"/>
    <w:rsid w:val="00397761"/>
    <w:rsid w:val="003A21B5"/>
    <w:rsid w:val="003A4C99"/>
    <w:rsid w:val="003A5D51"/>
    <w:rsid w:val="003B3A5E"/>
    <w:rsid w:val="003B4E2C"/>
    <w:rsid w:val="003B57FF"/>
    <w:rsid w:val="003B5EDE"/>
    <w:rsid w:val="003C6ECC"/>
    <w:rsid w:val="003D0A1B"/>
    <w:rsid w:val="003D1418"/>
    <w:rsid w:val="003D16EC"/>
    <w:rsid w:val="003D74D1"/>
    <w:rsid w:val="003E0D60"/>
    <w:rsid w:val="003E1E43"/>
    <w:rsid w:val="003E213C"/>
    <w:rsid w:val="003F3765"/>
    <w:rsid w:val="003F455F"/>
    <w:rsid w:val="003F6695"/>
    <w:rsid w:val="003F6B58"/>
    <w:rsid w:val="00403654"/>
    <w:rsid w:val="0041381E"/>
    <w:rsid w:val="0041541A"/>
    <w:rsid w:val="00415D4E"/>
    <w:rsid w:val="00434910"/>
    <w:rsid w:val="004379F9"/>
    <w:rsid w:val="004401E1"/>
    <w:rsid w:val="00444BDD"/>
    <w:rsid w:val="00446B18"/>
    <w:rsid w:val="00460A9E"/>
    <w:rsid w:val="004772F0"/>
    <w:rsid w:val="0047783D"/>
    <w:rsid w:val="004854D1"/>
    <w:rsid w:val="00487632"/>
    <w:rsid w:val="0049180B"/>
    <w:rsid w:val="004A69FD"/>
    <w:rsid w:val="004A787B"/>
    <w:rsid w:val="004C0F8A"/>
    <w:rsid w:val="004C2EEA"/>
    <w:rsid w:val="004C5966"/>
    <w:rsid w:val="004C7533"/>
    <w:rsid w:val="004D39FA"/>
    <w:rsid w:val="004E1BF3"/>
    <w:rsid w:val="004E3072"/>
    <w:rsid w:val="004E3ABD"/>
    <w:rsid w:val="004E61FD"/>
    <w:rsid w:val="004E6740"/>
    <w:rsid w:val="004E7909"/>
    <w:rsid w:val="004F13BE"/>
    <w:rsid w:val="005031A9"/>
    <w:rsid w:val="0050498E"/>
    <w:rsid w:val="00504E92"/>
    <w:rsid w:val="00506E50"/>
    <w:rsid w:val="00507F3F"/>
    <w:rsid w:val="0051168C"/>
    <w:rsid w:val="005431D3"/>
    <w:rsid w:val="0055093C"/>
    <w:rsid w:val="005534CF"/>
    <w:rsid w:val="00555657"/>
    <w:rsid w:val="00556A28"/>
    <w:rsid w:val="00565463"/>
    <w:rsid w:val="005837FF"/>
    <w:rsid w:val="00591A65"/>
    <w:rsid w:val="00594131"/>
    <w:rsid w:val="005A1A98"/>
    <w:rsid w:val="005B08BE"/>
    <w:rsid w:val="005B7508"/>
    <w:rsid w:val="005C27F1"/>
    <w:rsid w:val="005C2DFA"/>
    <w:rsid w:val="005C50D5"/>
    <w:rsid w:val="005C5836"/>
    <w:rsid w:val="005C6C50"/>
    <w:rsid w:val="005D34CE"/>
    <w:rsid w:val="005D5003"/>
    <w:rsid w:val="005E0540"/>
    <w:rsid w:val="005E338C"/>
    <w:rsid w:val="005F5BD6"/>
    <w:rsid w:val="005F78F4"/>
    <w:rsid w:val="005F7CBE"/>
    <w:rsid w:val="006007D3"/>
    <w:rsid w:val="0060360B"/>
    <w:rsid w:val="00621B7A"/>
    <w:rsid w:val="00621F9F"/>
    <w:rsid w:val="0062507E"/>
    <w:rsid w:val="006327D0"/>
    <w:rsid w:val="0063467C"/>
    <w:rsid w:val="00635B2E"/>
    <w:rsid w:val="00644628"/>
    <w:rsid w:val="006452B3"/>
    <w:rsid w:val="0065223C"/>
    <w:rsid w:val="00663C59"/>
    <w:rsid w:val="006836B0"/>
    <w:rsid w:val="00685439"/>
    <w:rsid w:val="00686A6C"/>
    <w:rsid w:val="00686EA9"/>
    <w:rsid w:val="0068737E"/>
    <w:rsid w:val="006873BA"/>
    <w:rsid w:val="006941DA"/>
    <w:rsid w:val="00697E05"/>
    <w:rsid w:val="006A46DD"/>
    <w:rsid w:val="006A66BD"/>
    <w:rsid w:val="006A741F"/>
    <w:rsid w:val="006B1198"/>
    <w:rsid w:val="006B29C7"/>
    <w:rsid w:val="006B348F"/>
    <w:rsid w:val="006B34C4"/>
    <w:rsid w:val="006B5F68"/>
    <w:rsid w:val="006C553C"/>
    <w:rsid w:val="006C743D"/>
    <w:rsid w:val="006D48DF"/>
    <w:rsid w:val="006D70B5"/>
    <w:rsid w:val="006E0949"/>
    <w:rsid w:val="006E49F3"/>
    <w:rsid w:val="006E6809"/>
    <w:rsid w:val="006F0CB4"/>
    <w:rsid w:val="006F58BF"/>
    <w:rsid w:val="00700506"/>
    <w:rsid w:val="00701144"/>
    <w:rsid w:val="00703867"/>
    <w:rsid w:val="00705608"/>
    <w:rsid w:val="00714EB5"/>
    <w:rsid w:val="00715837"/>
    <w:rsid w:val="00715845"/>
    <w:rsid w:val="0072135F"/>
    <w:rsid w:val="007262B7"/>
    <w:rsid w:val="007278F8"/>
    <w:rsid w:val="00732A5B"/>
    <w:rsid w:val="00735CDE"/>
    <w:rsid w:val="00740603"/>
    <w:rsid w:val="00742139"/>
    <w:rsid w:val="0074579A"/>
    <w:rsid w:val="00753376"/>
    <w:rsid w:val="0075349A"/>
    <w:rsid w:val="0075390B"/>
    <w:rsid w:val="007579A5"/>
    <w:rsid w:val="00762085"/>
    <w:rsid w:val="00762ABA"/>
    <w:rsid w:val="00766262"/>
    <w:rsid w:val="007715FC"/>
    <w:rsid w:val="00776A91"/>
    <w:rsid w:val="0078256D"/>
    <w:rsid w:val="00785833"/>
    <w:rsid w:val="00786065"/>
    <w:rsid w:val="00791520"/>
    <w:rsid w:val="00796798"/>
    <w:rsid w:val="007A18BE"/>
    <w:rsid w:val="007A5707"/>
    <w:rsid w:val="007B02AA"/>
    <w:rsid w:val="007B3CBB"/>
    <w:rsid w:val="007B51BC"/>
    <w:rsid w:val="007C4B94"/>
    <w:rsid w:val="007C790E"/>
    <w:rsid w:val="007F0EDF"/>
    <w:rsid w:val="007F34CC"/>
    <w:rsid w:val="007F36CE"/>
    <w:rsid w:val="0080177D"/>
    <w:rsid w:val="00812071"/>
    <w:rsid w:val="00822C66"/>
    <w:rsid w:val="00825945"/>
    <w:rsid w:val="00832B63"/>
    <w:rsid w:val="00842B3B"/>
    <w:rsid w:val="00843465"/>
    <w:rsid w:val="008520B9"/>
    <w:rsid w:val="00857AB7"/>
    <w:rsid w:val="00860A50"/>
    <w:rsid w:val="008814F1"/>
    <w:rsid w:val="00882EE6"/>
    <w:rsid w:val="00890921"/>
    <w:rsid w:val="008A08E0"/>
    <w:rsid w:val="008A0BE7"/>
    <w:rsid w:val="008A2C7A"/>
    <w:rsid w:val="008A7DFC"/>
    <w:rsid w:val="008B3E35"/>
    <w:rsid w:val="008C632E"/>
    <w:rsid w:val="008D0369"/>
    <w:rsid w:val="008D64A6"/>
    <w:rsid w:val="008D6A7A"/>
    <w:rsid w:val="008F0776"/>
    <w:rsid w:val="008F1CB4"/>
    <w:rsid w:val="008F1DC7"/>
    <w:rsid w:val="008F1F90"/>
    <w:rsid w:val="008F65C4"/>
    <w:rsid w:val="00900932"/>
    <w:rsid w:val="00902E73"/>
    <w:rsid w:val="00907D84"/>
    <w:rsid w:val="00910B8B"/>
    <w:rsid w:val="009124EA"/>
    <w:rsid w:val="00913649"/>
    <w:rsid w:val="00920054"/>
    <w:rsid w:val="00923B7A"/>
    <w:rsid w:val="00926CE4"/>
    <w:rsid w:val="0092700F"/>
    <w:rsid w:val="00931495"/>
    <w:rsid w:val="009332A2"/>
    <w:rsid w:val="00947504"/>
    <w:rsid w:val="00953FEE"/>
    <w:rsid w:val="0095697B"/>
    <w:rsid w:val="00964334"/>
    <w:rsid w:val="00964AC8"/>
    <w:rsid w:val="00970AE4"/>
    <w:rsid w:val="00980375"/>
    <w:rsid w:val="009844A6"/>
    <w:rsid w:val="0099401E"/>
    <w:rsid w:val="00994E64"/>
    <w:rsid w:val="00997752"/>
    <w:rsid w:val="009A0E26"/>
    <w:rsid w:val="009A2EF3"/>
    <w:rsid w:val="009A31A5"/>
    <w:rsid w:val="009A38B6"/>
    <w:rsid w:val="009B7F1E"/>
    <w:rsid w:val="009C3749"/>
    <w:rsid w:val="009C44D6"/>
    <w:rsid w:val="009C5744"/>
    <w:rsid w:val="009D5287"/>
    <w:rsid w:val="009E032C"/>
    <w:rsid w:val="009E2AC5"/>
    <w:rsid w:val="009E3B55"/>
    <w:rsid w:val="009F1C58"/>
    <w:rsid w:val="009F47C4"/>
    <w:rsid w:val="009F5F98"/>
    <w:rsid w:val="00A01A3D"/>
    <w:rsid w:val="00A03634"/>
    <w:rsid w:val="00A112E2"/>
    <w:rsid w:val="00A2711B"/>
    <w:rsid w:val="00A326A3"/>
    <w:rsid w:val="00A35E28"/>
    <w:rsid w:val="00A37189"/>
    <w:rsid w:val="00A373F0"/>
    <w:rsid w:val="00A40A17"/>
    <w:rsid w:val="00A46F9A"/>
    <w:rsid w:val="00A47407"/>
    <w:rsid w:val="00A54992"/>
    <w:rsid w:val="00A60F0C"/>
    <w:rsid w:val="00A70036"/>
    <w:rsid w:val="00A740D3"/>
    <w:rsid w:val="00A74370"/>
    <w:rsid w:val="00A743FF"/>
    <w:rsid w:val="00A7453F"/>
    <w:rsid w:val="00A80EC0"/>
    <w:rsid w:val="00A82E68"/>
    <w:rsid w:val="00A86B41"/>
    <w:rsid w:val="00A908D8"/>
    <w:rsid w:val="00A92C4E"/>
    <w:rsid w:val="00A952B7"/>
    <w:rsid w:val="00AB37C2"/>
    <w:rsid w:val="00AB3F44"/>
    <w:rsid w:val="00AC0496"/>
    <w:rsid w:val="00AC4BDD"/>
    <w:rsid w:val="00AD297A"/>
    <w:rsid w:val="00AD36FD"/>
    <w:rsid w:val="00AD7C74"/>
    <w:rsid w:val="00AE01F3"/>
    <w:rsid w:val="00AF23CC"/>
    <w:rsid w:val="00AF28DB"/>
    <w:rsid w:val="00AF65A3"/>
    <w:rsid w:val="00B010C4"/>
    <w:rsid w:val="00B205A8"/>
    <w:rsid w:val="00B268E0"/>
    <w:rsid w:val="00B33123"/>
    <w:rsid w:val="00B33A22"/>
    <w:rsid w:val="00B465EF"/>
    <w:rsid w:val="00B762E1"/>
    <w:rsid w:val="00B817D8"/>
    <w:rsid w:val="00B8240D"/>
    <w:rsid w:val="00B90713"/>
    <w:rsid w:val="00B948C3"/>
    <w:rsid w:val="00B9537D"/>
    <w:rsid w:val="00BA0027"/>
    <w:rsid w:val="00BB0307"/>
    <w:rsid w:val="00BC0AB9"/>
    <w:rsid w:val="00BC4DD4"/>
    <w:rsid w:val="00BD2B96"/>
    <w:rsid w:val="00BD30E2"/>
    <w:rsid w:val="00BF36AD"/>
    <w:rsid w:val="00BF5C5C"/>
    <w:rsid w:val="00BF7D15"/>
    <w:rsid w:val="00C03673"/>
    <w:rsid w:val="00C065E4"/>
    <w:rsid w:val="00C11992"/>
    <w:rsid w:val="00C11DCF"/>
    <w:rsid w:val="00C1283A"/>
    <w:rsid w:val="00C15932"/>
    <w:rsid w:val="00C205B4"/>
    <w:rsid w:val="00C20C34"/>
    <w:rsid w:val="00C35840"/>
    <w:rsid w:val="00C4753C"/>
    <w:rsid w:val="00C478B1"/>
    <w:rsid w:val="00C520F4"/>
    <w:rsid w:val="00C537D1"/>
    <w:rsid w:val="00C56523"/>
    <w:rsid w:val="00C569CE"/>
    <w:rsid w:val="00C56FC6"/>
    <w:rsid w:val="00C60F43"/>
    <w:rsid w:val="00C66A74"/>
    <w:rsid w:val="00C73B63"/>
    <w:rsid w:val="00C76D56"/>
    <w:rsid w:val="00C773CC"/>
    <w:rsid w:val="00C819A9"/>
    <w:rsid w:val="00C90673"/>
    <w:rsid w:val="00C93679"/>
    <w:rsid w:val="00C936C7"/>
    <w:rsid w:val="00C94A49"/>
    <w:rsid w:val="00CA0397"/>
    <w:rsid w:val="00CC5AB4"/>
    <w:rsid w:val="00CC60BB"/>
    <w:rsid w:val="00CC651F"/>
    <w:rsid w:val="00CC7C46"/>
    <w:rsid w:val="00CD01FB"/>
    <w:rsid w:val="00CD1D28"/>
    <w:rsid w:val="00CD2006"/>
    <w:rsid w:val="00CD2662"/>
    <w:rsid w:val="00CD613C"/>
    <w:rsid w:val="00CE1939"/>
    <w:rsid w:val="00CE7553"/>
    <w:rsid w:val="00CF2293"/>
    <w:rsid w:val="00D01F4E"/>
    <w:rsid w:val="00D053D4"/>
    <w:rsid w:val="00D06AB2"/>
    <w:rsid w:val="00D0799C"/>
    <w:rsid w:val="00D204DC"/>
    <w:rsid w:val="00D218DB"/>
    <w:rsid w:val="00D24BE7"/>
    <w:rsid w:val="00D263A7"/>
    <w:rsid w:val="00D2694A"/>
    <w:rsid w:val="00D27385"/>
    <w:rsid w:val="00D31057"/>
    <w:rsid w:val="00D331B6"/>
    <w:rsid w:val="00D405A5"/>
    <w:rsid w:val="00D41383"/>
    <w:rsid w:val="00D43DCE"/>
    <w:rsid w:val="00D43DD6"/>
    <w:rsid w:val="00D505FE"/>
    <w:rsid w:val="00D54260"/>
    <w:rsid w:val="00D551B1"/>
    <w:rsid w:val="00D577F4"/>
    <w:rsid w:val="00D64F7A"/>
    <w:rsid w:val="00D7131F"/>
    <w:rsid w:val="00D7272E"/>
    <w:rsid w:val="00D77286"/>
    <w:rsid w:val="00D80D1A"/>
    <w:rsid w:val="00D823FF"/>
    <w:rsid w:val="00D87299"/>
    <w:rsid w:val="00DA62C2"/>
    <w:rsid w:val="00DB136B"/>
    <w:rsid w:val="00DC6626"/>
    <w:rsid w:val="00DE2B3A"/>
    <w:rsid w:val="00DE5125"/>
    <w:rsid w:val="00DE7ED6"/>
    <w:rsid w:val="00DF1361"/>
    <w:rsid w:val="00DF379B"/>
    <w:rsid w:val="00DF4F8E"/>
    <w:rsid w:val="00E04BF3"/>
    <w:rsid w:val="00E14CC8"/>
    <w:rsid w:val="00E14E09"/>
    <w:rsid w:val="00E15CBD"/>
    <w:rsid w:val="00E1711E"/>
    <w:rsid w:val="00E23998"/>
    <w:rsid w:val="00E252E3"/>
    <w:rsid w:val="00E274E6"/>
    <w:rsid w:val="00E33938"/>
    <w:rsid w:val="00E37BAF"/>
    <w:rsid w:val="00E40ABF"/>
    <w:rsid w:val="00E42175"/>
    <w:rsid w:val="00E5462B"/>
    <w:rsid w:val="00E60223"/>
    <w:rsid w:val="00E67A45"/>
    <w:rsid w:val="00E70A83"/>
    <w:rsid w:val="00E71E2A"/>
    <w:rsid w:val="00E75C96"/>
    <w:rsid w:val="00E83167"/>
    <w:rsid w:val="00E932BF"/>
    <w:rsid w:val="00E93D30"/>
    <w:rsid w:val="00EA025F"/>
    <w:rsid w:val="00EA0C03"/>
    <w:rsid w:val="00EA3F64"/>
    <w:rsid w:val="00EA3FF5"/>
    <w:rsid w:val="00EA555E"/>
    <w:rsid w:val="00EB0F80"/>
    <w:rsid w:val="00EB1720"/>
    <w:rsid w:val="00EB1FA3"/>
    <w:rsid w:val="00EB39B0"/>
    <w:rsid w:val="00EB3CBF"/>
    <w:rsid w:val="00EC624B"/>
    <w:rsid w:val="00EC7A6C"/>
    <w:rsid w:val="00ED0DA0"/>
    <w:rsid w:val="00ED48F5"/>
    <w:rsid w:val="00ED5CE1"/>
    <w:rsid w:val="00ED77E0"/>
    <w:rsid w:val="00EE017F"/>
    <w:rsid w:val="00EE146B"/>
    <w:rsid w:val="00EE681D"/>
    <w:rsid w:val="00EF6610"/>
    <w:rsid w:val="00F00305"/>
    <w:rsid w:val="00F01112"/>
    <w:rsid w:val="00F01895"/>
    <w:rsid w:val="00F044E7"/>
    <w:rsid w:val="00F31B1B"/>
    <w:rsid w:val="00F31D18"/>
    <w:rsid w:val="00F36389"/>
    <w:rsid w:val="00F442A8"/>
    <w:rsid w:val="00F46D20"/>
    <w:rsid w:val="00F47ACD"/>
    <w:rsid w:val="00F60D50"/>
    <w:rsid w:val="00F61AAE"/>
    <w:rsid w:val="00F71162"/>
    <w:rsid w:val="00F96156"/>
    <w:rsid w:val="00F96C42"/>
    <w:rsid w:val="00FA1A56"/>
    <w:rsid w:val="00FA3214"/>
    <w:rsid w:val="00FA5523"/>
    <w:rsid w:val="00FA7B33"/>
    <w:rsid w:val="00FB0058"/>
    <w:rsid w:val="00FB0FF0"/>
    <w:rsid w:val="00FB4F2A"/>
    <w:rsid w:val="00FC089E"/>
    <w:rsid w:val="00FC2DA1"/>
    <w:rsid w:val="00FD2407"/>
    <w:rsid w:val="00FE2B88"/>
    <w:rsid w:val="00FE3C0A"/>
    <w:rsid w:val="00FF095E"/>
    <w:rsid w:val="00FF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79C293"/>
  <w15:chartTrackingRefBased/>
  <w15:docId w15:val="{11A40308-12B8-40C0-96B8-D541A9265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7E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3679"/>
    <w:pPr>
      <w:ind w:left="720"/>
      <w:contextualSpacing/>
    </w:pPr>
  </w:style>
  <w:style w:type="table" w:styleId="TableGrid">
    <w:name w:val="Table Grid"/>
    <w:basedOn w:val="TableNormal"/>
    <w:uiPriority w:val="39"/>
    <w:rsid w:val="00A92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2C4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92C4E"/>
    <w:rPr>
      <w:b/>
      <w:bCs/>
    </w:rPr>
  </w:style>
  <w:style w:type="table" w:styleId="PlainTable5">
    <w:name w:val="Plain Table 5"/>
    <w:basedOn w:val="TableNormal"/>
    <w:uiPriority w:val="45"/>
    <w:rsid w:val="005F78F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5Dark">
    <w:name w:val="Grid Table 5 Dark"/>
    <w:basedOn w:val="TableNormal"/>
    <w:uiPriority w:val="50"/>
    <w:rsid w:val="005F78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F78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58BF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953F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FEE"/>
  </w:style>
  <w:style w:type="paragraph" w:styleId="Footer">
    <w:name w:val="footer"/>
    <w:basedOn w:val="Normal"/>
    <w:link w:val="FooterChar"/>
    <w:uiPriority w:val="99"/>
    <w:unhideWhenUsed/>
    <w:rsid w:val="00953F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FEE"/>
  </w:style>
  <w:style w:type="character" w:customStyle="1" w:styleId="username">
    <w:name w:val="username"/>
    <w:basedOn w:val="DefaultParagraphFont"/>
    <w:rsid w:val="00D405A5"/>
  </w:style>
  <w:style w:type="paragraph" w:styleId="BalloonText">
    <w:name w:val="Balloon Text"/>
    <w:basedOn w:val="Normal"/>
    <w:link w:val="BalloonTextChar"/>
    <w:uiPriority w:val="99"/>
    <w:semiHidden/>
    <w:unhideWhenUsed/>
    <w:rsid w:val="00B762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2E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04BF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66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40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nncrafttrust.org/wp-content/uploads/2025/06/Safeguarding-Adults-Week-Poster-1.png" TargetMode="External"/><Relationship Id="rId18" Type="http://schemas.openxmlformats.org/officeDocument/2006/relationships/hyperlink" Target="https://www.anncrafttrust.org/events/sexuality-relationships-in-the-lives-of-adults-with-learning-disabilities-free-safeguarding-adults-week-online-seminar/" TargetMode="Externa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s://teams.microsoft.com/l/meetup-join/19%3ameeting_YzkyNTU3ODYtOTVhMy00OGJiLTgxNjgtMmNiYjExZjQ4Mzhl%40thread.v2/0?context=%7b%22Tid%22%3a%22238076ac-b666-40ad-b2a2-7407cf5f04b5%22%2c%22Oid%22%3a%226d6e03eb-f217-46e8-aa73-7d8c5b66e342%22%7d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vimeo.com/1091745078/30d2544fab" TargetMode="External"/><Relationship Id="rId17" Type="http://schemas.openxmlformats.org/officeDocument/2006/relationships/hyperlink" Target="https://vimeo.com/1091745078/30d2544fab" TargetMode="External"/><Relationship Id="rId25" Type="http://schemas.openxmlformats.org/officeDocument/2006/relationships/hyperlink" Target="https://safeguarding-guide.nhs.uk/context-of-NHS-safeguarding/s2-03/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nncrafttrust.org/wp-content/uploads/2025/06/Safeguarding-Adults-Week-Poster-4.png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surreysab.org.uk/training/learning-webinars/" TargetMode="External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anncrafttrust.org/wp-content/uploads/2025/06/Safeguarding-Adults-Week-Poster-3.png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www.anncrafttrust.org/professional-curiosity-safeguarding-adults-an-essential-introduction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3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anncrafttrust.org/wp-content/uploads/2025/06/Safeguarding-Adults-Week-2025-Poster-2.png" TargetMode="External"/><Relationship Id="rId22" Type="http://schemas.openxmlformats.org/officeDocument/2006/relationships/hyperlink" Target="https://anncrafttrust.us14.list-manage.com/track/click?u=8a84c2af433668bb9c513d308&amp;id=f9263390ae&amp;e=ca02f8f22a" TargetMode="External"/><Relationship Id="rId27" Type="http://schemas.openxmlformats.org/officeDocument/2006/relationships/hyperlink" Target="https://www.anncrafttrust.org/events/trust-your-instincts-physical-abuse-and-safeguarding-adults-free-safeguarding-adults-week-online-seminar/" TargetMode="External"/><Relationship Id="rId30" Type="http://schemas.openxmlformats.org/officeDocument/2006/relationships/hyperlink" Target="https://www.surreysab.org.uk/leaflets-resources/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9EBF79A575D4185CC3E2771C6CD91" ma:contentTypeVersion="13" ma:contentTypeDescription="Create a new document." ma:contentTypeScope="" ma:versionID="88d3ebbab10bddcf27895899a5fdc250">
  <xsd:schema xmlns:xsd="http://www.w3.org/2001/XMLSchema" xmlns:xs="http://www.w3.org/2001/XMLSchema" xmlns:p="http://schemas.microsoft.com/office/2006/metadata/properties" xmlns:ns3="3edffaec-385b-45b6-b520-b14b54aa54ef" xmlns:ns4="287b7f38-1af1-4de6-acd6-ef440f4d5f3f" targetNamespace="http://schemas.microsoft.com/office/2006/metadata/properties" ma:root="true" ma:fieldsID="196045f5891038094fa029203f008a3d" ns3:_="" ns4:_="">
    <xsd:import namespace="3edffaec-385b-45b6-b520-b14b54aa54ef"/>
    <xsd:import namespace="287b7f38-1af1-4de6-acd6-ef440f4d5f3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dffaec-385b-45b6-b520-b14b54aa54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b7f38-1af1-4de6-acd6-ef440f4d5f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DD1504-A5DA-464D-BDB7-ED57F18784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F88D9D2-527B-469F-B564-4D362B6F29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D9CF63-5DE1-4FB0-B6D1-2E9BDD8A69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dffaec-385b-45b6-b520-b14b54aa54ef"/>
    <ds:schemaRef ds:uri="287b7f38-1af1-4de6-acd6-ef440f4d5f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339</Words>
  <Characters>4043</Characters>
  <Application>Microsoft Office Word</Application>
  <DocSecurity>0</DocSecurity>
  <Lines>192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Links>
    <vt:vector size="12" baseType="variant">
      <vt:variant>
        <vt:i4>4915282</vt:i4>
      </vt:variant>
      <vt:variant>
        <vt:i4>3</vt:i4>
      </vt:variant>
      <vt:variant>
        <vt:i4>0</vt:i4>
      </vt:variant>
      <vt:variant>
        <vt:i4>5</vt:i4>
      </vt:variant>
      <vt:variant>
        <vt:lpwstr>https://www.anncrafttrust.org/what-is-co-production/</vt:lpwstr>
      </vt:variant>
      <vt:variant>
        <vt:lpwstr/>
      </vt:variant>
      <vt:variant>
        <vt:i4>65615</vt:i4>
      </vt:variant>
      <vt:variant>
        <vt:i4>0</vt:i4>
      </vt:variant>
      <vt:variant>
        <vt:i4>0</vt:i4>
      </vt:variant>
      <vt:variant>
        <vt:i4>5</vt:i4>
      </vt:variant>
      <vt:variant>
        <vt:lpwstr>https://www.anncrafttrust.org/checklist-overview/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Piper Dawes</dc:creator>
  <cp:keywords/>
  <dc:description/>
  <cp:lastModifiedBy>Dena Kirkpatrick</cp:lastModifiedBy>
  <cp:revision>5</cp:revision>
  <cp:lastPrinted>2018-10-18T13:24:00Z</cp:lastPrinted>
  <dcterms:created xsi:type="dcterms:W3CDTF">2025-10-15T07:23:00Z</dcterms:created>
  <dcterms:modified xsi:type="dcterms:W3CDTF">2025-11-05T14:07:00Z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0x0101001869EBF79A575D4185CC3E2771C6CD91</vt:lpwstr>
  </property>
</Properties>
</file>